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15" w:rsidRDefault="008D3930">
      <w:r>
        <w:t>RUP 2734 K</w:t>
      </w:r>
      <w:r w:rsidR="00391683">
        <w:t>=</w:t>
      </w:r>
      <w:r>
        <w:t xml:space="preserve"> </w:t>
      </w:r>
      <w:r w:rsidR="00391683">
        <w:t>technik sklárskej výroby</w:t>
      </w:r>
      <w:bookmarkStart w:id="0" w:name="_GoBack"/>
      <w:bookmarkEnd w:id="0"/>
    </w:p>
    <w:p w:rsidR="008D3930" w:rsidRDefault="008D3930"/>
    <w:tbl>
      <w:tblPr>
        <w:tblW w:w="91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1134"/>
        <w:gridCol w:w="1134"/>
        <w:gridCol w:w="1134"/>
        <w:gridCol w:w="1178"/>
      </w:tblGrid>
      <w:tr w:rsidR="008D3930" w:rsidTr="00144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vMerge w:val="restart"/>
            <w:shd w:val="clear" w:color="auto" w:fill="FF9900"/>
          </w:tcPr>
          <w:p w:rsidR="008D3930" w:rsidRPr="005E64D5" w:rsidRDefault="008D3930" w:rsidP="00721651">
            <w:pPr>
              <w:pStyle w:val="Nadpis3"/>
              <w:tabs>
                <w:tab w:val="clear" w:pos="4820"/>
              </w:tabs>
              <w:spacing w:after="0"/>
              <w:rPr>
                <w:lang w:val="sk-SK" w:eastAsia="cs-CZ"/>
              </w:rPr>
            </w:pPr>
            <w:r w:rsidRPr="005E64D5">
              <w:rPr>
                <w:lang w:val="sk-SK" w:eastAsia="cs-CZ"/>
              </w:rPr>
              <w:t xml:space="preserve">Kategórie a názvy </w:t>
            </w:r>
          </w:p>
          <w:p w:rsidR="008D3930" w:rsidRDefault="008D3930" w:rsidP="00721651">
            <w:r>
              <w:rPr>
                <w:b/>
              </w:rPr>
              <w:t>vyučovacích predmetov</w:t>
            </w:r>
          </w:p>
        </w:tc>
        <w:tc>
          <w:tcPr>
            <w:tcW w:w="5714" w:type="dxa"/>
            <w:gridSpan w:val="5"/>
            <w:tcBorders>
              <w:top w:val="thinThickThinSmallGap" w:sz="2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FF9900"/>
          </w:tcPr>
          <w:p w:rsidR="008D3930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Počet týždenných vyučovacích hodín v ročníku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vMerge/>
            <w:tcBorders>
              <w:bottom w:val="thinThickThinMediumGap" w:sz="24" w:space="0" w:color="auto"/>
            </w:tcBorders>
          </w:tcPr>
          <w:p w:rsidR="008D3930" w:rsidRDefault="008D3930" w:rsidP="00721651"/>
        </w:tc>
        <w:tc>
          <w:tcPr>
            <w:tcW w:w="1134" w:type="dxa"/>
            <w:tcBorders>
              <w:bottom w:val="thinThickThinMediumGap" w:sz="24" w:space="0" w:color="auto"/>
            </w:tcBorders>
            <w:shd w:val="clear" w:color="auto" w:fill="FF9900"/>
          </w:tcPr>
          <w:p w:rsidR="008D3930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  <w:tcBorders>
              <w:bottom w:val="thinThickThinMediumGap" w:sz="24" w:space="0" w:color="auto"/>
            </w:tcBorders>
            <w:shd w:val="clear" w:color="auto" w:fill="FF9900"/>
          </w:tcPr>
          <w:p w:rsidR="008D3930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tcBorders>
              <w:bottom w:val="thinThickThinMediumGap" w:sz="24" w:space="0" w:color="auto"/>
              <w:right w:val="thinThickSmallGap" w:sz="18" w:space="0" w:color="auto"/>
            </w:tcBorders>
            <w:shd w:val="clear" w:color="auto" w:fill="FF9900"/>
          </w:tcPr>
          <w:p w:rsidR="008D3930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tcBorders>
              <w:left w:val="thinThickSmallGap" w:sz="18" w:space="0" w:color="auto"/>
              <w:bottom w:val="thinThickThinMediumGap" w:sz="24" w:space="0" w:color="auto"/>
            </w:tcBorders>
            <w:shd w:val="clear" w:color="auto" w:fill="FF9900"/>
          </w:tcPr>
          <w:p w:rsidR="008D3930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78" w:type="dxa"/>
            <w:tcBorders>
              <w:bottom w:val="thinThickThinMediumGap" w:sz="24" w:space="0" w:color="auto"/>
              <w:right w:val="thinThickSmallGap" w:sz="24" w:space="0" w:color="auto"/>
            </w:tcBorders>
            <w:shd w:val="clear" w:color="auto" w:fill="FF9900"/>
          </w:tcPr>
          <w:p w:rsidR="008D3930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thinThickThinMediumGap" w:sz="24" w:space="0" w:color="auto"/>
              <w:bottom w:val="thinThickSmallGap" w:sz="18" w:space="0" w:color="auto"/>
            </w:tcBorders>
            <w:shd w:val="clear" w:color="auto" w:fill="00FFFF"/>
          </w:tcPr>
          <w:p w:rsidR="008D3930" w:rsidRPr="005E64D5" w:rsidRDefault="008D3930" w:rsidP="00721651">
            <w:pPr>
              <w:pStyle w:val="Nadpis3"/>
              <w:tabs>
                <w:tab w:val="clear" w:pos="4820"/>
              </w:tabs>
              <w:spacing w:after="0"/>
              <w:rPr>
                <w:lang w:val="sk-SK" w:eastAsia="cs-CZ"/>
              </w:rPr>
            </w:pPr>
            <w:r w:rsidRPr="005E64D5">
              <w:rPr>
                <w:lang w:val="sk-SK" w:eastAsia="cs-CZ"/>
              </w:rPr>
              <w:t>Všeobecné vzdelávanie</w:t>
            </w:r>
          </w:p>
        </w:tc>
        <w:tc>
          <w:tcPr>
            <w:tcW w:w="1134" w:type="dxa"/>
            <w:tcBorders>
              <w:top w:val="thinThickThinMediumGap" w:sz="24" w:space="0" w:color="auto"/>
              <w:bottom w:val="thinThickSmallGap" w:sz="18" w:space="0" w:color="auto"/>
            </w:tcBorders>
            <w:shd w:val="clear" w:color="auto" w:fill="00FFFF"/>
          </w:tcPr>
          <w:p w:rsidR="008D3930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thinThickThinMediumGap" w:sz="24" w:space="0" w:color="auto"/>
              <w:bottom w:val="thinThickSmallGap" w:sz="18" w:space="0" w:color="auto"/>
            </w:tcBorders>
            <w:shd w:val="clear" w:color="auto" w:fill="00FFFF"/>
          </w:tcPr>
          <w:p w:rsidR="008D3930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thinThickThinMediumGap" w:sz="2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00FFFF"/>
          </w:tcPr>
          <w:p w:rsidR="008D3930" w:rsidRDefault="00151DDC" w:rsidP="007216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thinThickThinMediumGap" w:sz="24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00FFFF"/>
          </w:tcPr>
          <w:p w:rsidR="008D3930" w:rsidRDefault="00C16A2F" w:rsidP="007216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78" w:type="dxa"/>
            <w:tcBorders>
              <w:top w:val="thinThickThinMediumGap" w:sz="24" w:space="0" w:color="auto"/>
              <w:bottom w:val="thinThickSmallGap" w:sz="18" w:space="0" w:color="auto"/>
              <w:right w:val="thinThickSmallGap" w:sz="24" w:space="0" w:color="auto"/>
            </w:tcBorders>
            <w:shd w:val="clear" w:color="auto" w:fill="00FFFF"/>
          </w:tcPr>
          <w:p w:rsidR="008D3930" w:rsidRDefault="00521FBE" w:rsidP="00A5723E">
            <w:pPr>
              <w:jc w:val="center"/>
              <w:rPr>
                <w:b/>
              </w:rPr>
            </w:pPr>
            <w:r w:rsidRPr="00521FBE">
              <w:rPr>
                <w:b/>
                <w:color w:val="FF0000"/>
              </w:rPr>
              <w:t>5</w:t>
            </w:r>
            <w:r w:rsidR="00C16A2F">
              <w:rPr>
                <w:b/>
                <w:color w:val="FF0000"/>
              </w:rPr>
              <w:t>4</w:t>
            </w:r>
          </w:p>
        </w:tc>
      </w:tr>
      <w:tr w:rsidR="008D3930" w:rsidRPr="008B03F6" w:rsidTr="00151DDC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thinThickSmallGap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rPr>
                <w:b/>
              </w:rPr>
            </w:pPr>
            <w:r w:rsidRPr="008B03F6">
              <w:rPr>
                <w:b/>
              </w:rPr>
              <w:t>Jazyk a komunikácia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A5723E" w:rsidP="007216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A5723E" w:rsidP="007216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78" w:type="dxa"/>
            <w:tcBorders>
              <w:top w:val="thinThickSmallGap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8D3930" w:rsidRPr="008B03F6" w:rsidRDefault="008D3930" w:rsidP="00A572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16A2F">
              <w:rPr>
                <w:b/>
              </w:rPr>
              <w:t>9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thinThickSmallGap" w:sz="18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Default="008D3930" w:rsidP="00721651">
            <w:r>
              <w:t>Slovenský jazyk a literatúra f)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A5723E" w:rsidP="0072165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A5723E" w:rsidP="00721651">
            <w:pPr>
              <w:jc w:val="center"/>
            </w:pPr>
            <w:r>
              <w:t>4</w:t>
            </w:r>
          </w:p>
        </w:tc>
        <w:tc>
          <w:tcPr>
            <w:tcW w:w="1178" w:type="dxa"/>
            <w:tcBorders>
              <w:top w:val="thinThickSmallGap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Default="008D3930" w:rsidP="00A5723E">
            <w:pPr>
              <w:jc w:val="center"/>
            </w:pPr>
            <w:r>
              <w:t>1</w:t>
            </w:r>
            <w:r w:rsidR="00A5723E">
              <w:t>4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Default="008D3930" w:rsidP="00721651">
            <w:r>
              <w:t>Prvý cudzí jazyk g), d)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A5723E" w:rsidP="0072165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A5723E" w:rsidP="00721651">
            <w:pPr>
              <w:jc w:val="center"/>
            </w:pPr>
            <w: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Default="008D3930" w:rsidP="00A5723E">
            <w:pPr>
              <w:jc w:val="center"/>
            </w:pPr>
            <w:r>
              <w:t>1</w:t>
            </w:r>
            <w:r w:rsidR="00A5723E">
              <w:t>4</w:t>
            </w:r>
          </w:p>
        </w:tc>
      </w:tr>
      <w:tr w:rsidR="008D3930" w:rsidTr="00151DD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47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rPr>
                <w:b/>
              </w:rPr>
            </w:pPr>
            <w:r w:rsidRPr="008B03F6">
              <w:rPr>
                <w:b/>
              </w:rPr>
              <w:t>Človek</w:t>
            </w:r>
            <w:r>
              <w:rPr>
                <w:b/>
              </w:rPr>
              <w:t xml:space="preserve"> a </w:t>
            </w:r>
            <w:r w:rsidRPr="008B03F6">
              <w:rPr>
                <w:b/>
              </w:rPr>
              <w:t xml:space="preserve"> hodnoty 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3930" w:rsidRPr="008B03F6" w:rsidTr="00144DF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47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Default="008D3930" w:rsidP="00721651">
            <w:r>
              <w:t>Etická /náboženská výchova d),h)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Default="008D3930" w:rsidP="00721651">
            <w:pPr>
              <w:jc w:val="center"/>
            </w:pPr>
            <w:r>
              <w:t>2</w:t>
            </w:r>
          </w:p>
        </w:tc>
      </w:tr>
      <w:tr w:rsidR="008D3930" w:rsidTr="00151DD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47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rPr>
                <w:b/>
              </w:rPr>
            </w:pPr>
            <w:r w:rsidRPr="008B03F6">
              <w:rPr>
                <w:b/>
              </w:rPr>
              <w:t>Človek a spoločnosť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Pr="004E1896" w:rsidRDefault="008D3930" w:rsidP="00721651">
            <w:pPr>
              <w:rPr>
                <w:color w:val="000000"/>
              </w:rPr>
            </w:pPr>
            <w:r w:rsidRPr="004E1896">
              <w:rPr>
                <w:color w:val="000000"/>
              </w:rPr>
              <w:t xml:space="preserve">Dejepis 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1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472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D3930" w:rsidRPr="004E1896" w:rsidRDefault="008D3930" w:rsidP="00721651">
            <w:pPr>
              <w:rPr>
                <w:color w:val="000000"/>
              </w:rPr>
            </w:pPr>
            <w:r w:rsidRPr="004E1896">
              <w:rPr>
                <w:color w:val="000000"/>
              </w:rPr>
              <w:t>Občianska náuka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4</w:t>
            </w:r>
          </w:p>
        </w:tc>
      </w:tr>
      <w:tr w:rsidR="008D3930" w:rsidRPr="008B03F6" w:rsidTr="00151DDC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rPr>
                <w:b/>
                <w:color w:val="000000"/>
              </w:rPr>
            </w:pPr>
            <w:r w:rsidRPr="008B03F6">
              <w:rPr>
                <w:b/>
                <w:color w:val="000000"/>
              </w:rPr>
              <w:t>Človek a príroda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D3930" w:rsidRPr="008B03F6" w:rsidRDefault="008D3930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D3930" w:rsidRPr="008B03F6" w:rsidRDefault="008D3930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D3930" w:rsidRPr="008B03F6" w:rsidRDefault="008D3930" w:rsidP="007216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D3930" w:rsidRPr="008B03F6" w:rsidRDefault="008D3930" w:rsidP="007216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8D3930" w:rsidRPr="008B03F6" w:rsidRDefault="008D3930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8D3930" w:rsidRPr="009553A0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Pr="004E1896" w:rsidRDefault="008D3930" w:rsidP="00721651">
            <w:pPr>
              <w:rPr>
                <w:color w:val="000000"/>
              </w:rPr>
            </w:pPr>
            <w:r>
              <w:rPr>
                <w:color w:val="000000"/>
              </w:rPr>
              <w:t xml:space="preserve">Fyzika, 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3930" w:rsidRPr="001F65B5" w:rsidRDefault="008D3930" w:rsidP="00721651">
            <w:pPr>
              <w:jc w:val="center"/>
              <w:rPr>
                <w:color w:val="000000"/>
              </w:rPr>
            </w:pPr>
            <w:r w:rsidRPr="001F65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Pr="001F65B5" w:rsidRDefault="008D3930" w:rsidP="007216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D3930" w:rsidRPr="004E1896" w:rsidRDefault="008D3930" w:rsidP="00721651">
            <w:pPr>
              <w:rPr>
                <w:color w:val="000000"/>
              </w:rPr>
            </w:pPr>
            <w:r w:rsidRPr="004E1896">
              <w:rPr>
                <w:color w:val="000000"/>
              </w:rPr>
              <w:t>Chémia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D3930" w:rsidRPr="001F65B5" w:rsidRDefault="008D3930" w:rsidP="00721651">
            <w:pPr>
              <w:jc w:val="center"/>
              <w:rPr>
                <w:color w:val="000000"/>
              </w:rPr>
            </w:pPr>
            <w:r w:rsidRPr="001F65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Pr="001F65B5" w:rsidRDefault="008D3930" w:rsidP="00721651">
            <w:pPr>
              <w:jc w:val="center"/>
              <w:rPr>
                <w:color w:val="000000"/>
              </w:rPr>
            </w:pPr>
            <w:r w:rsidRPr="001F65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3930" w:rsidTr="00151DDC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rPr>
                <w:b/>
                <w:color w:val="000000"/>
                <w:sz w:val="20"/>
                <w:szCs w:val="20"/>
              </w:rPr>
            </w:pPr>
            <w:r w:rsidRPr="008B03F6">
              <w:rPr>
                <w:b/>
                <w:color w:val="000000"/>
                <w:sz w:val="20"/>
                <w:szCs w:val="20"/>
              </w:rPr>
              <w:t>Matematika a práca s informáciami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521FBE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C16A2F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8D3930" w:rsidRPr="008B03F6" w:rsidRDefault="00C16A2F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8D3930" w:rsidRPr="008B03F6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Pr="004E1896" w:rsidRDefault="008D3930" w:rsidP="00721651">
            <w:pPr>
              <w:rPr>
                <w:color w:val="000000"/>
              </w:rPr>
            </w:pPr>
            <w:r>
              <w:rPr>
                <w:color w:val="000000"/>
              </w:rPr>
              <w:t xml:space="preserve">matematika 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Pr="004E1896" w:rsidRDefault="00521FBE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Pr="004E1896" w:rsidRDefault="00C16A2F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Pr="004E1896" w:rsidRDefault="00C16A2F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D3930" w:rsidRPr="004E1896" w:rsidRDefault="008D3930" w:rsidP="00721651">
            <w:pPr>
              <w:rPr>
                <w:color w:val="000000"/>
              </w:rPr>
            </w:pPr>
            <w:r w:rsidRPr="004E1896">
              <w:rPr>
                <w:color w:val="000000"/>
              </w:rPr>
              <w:t>informatika d)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2</w:t>
            </w:r>
          </w:p>
        </w:tc>
      </w:tr>
      <w:tr w:rsidR="008D3930" w:rsidTr="00151DDC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rPr>
                <w:b/>
                <w:color w:val="000000"/>
              </w:rPr>
            </w:pPr>
            <w:r w:rsidRPr="008B03F6">
              <w:rPr>
                <w:b/>
                <w:color w:val="000000"/>
              </w:rPr>
              <w:t>Zdravie a pohyb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8D3930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A5723E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D3930" w:rsidRPr="008B03F6" w:rsidRDefault="00A5723E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</w:tcPr>
          <w:p w:rsidR="008D3930" w:rsidRPr="008B03F6" w:rsidRDefault="00A5723E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8D3930" w:rsidRPr="008B03F6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doub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D3930" w:rsidRPr="004E1896" w:rsidRDefault="008D3930" w:rsidP="00721651">
            <w:pPr>
              <w:rPr>
                <w:color w:val="000000"/>
              </w:rPr>
            </w:pPr>
            <w:r w:rsidRPr="004E1896">
              <w:rPr>
                <w:color w:val="000000"/>
              </w:rPr>
              <w:t>Telesná a športová výchova k)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</w:tcPr>
          <w:p w:rsidR="008D3930" w:rsidRPr="004E1896" w:rsidRDefault="00A5723E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</w:tcPr>
          <w:p w:rsidR="008D3930" w:rsidRPr="004E1896" w:rsidRDefault="00A5723E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D3930" w:rsidRPr="004E1896" w:rsidRDefault="00A5723E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00FFFF"/>
          </w:tcPr>
          <w:p w:rsidR="008D3930" w:rsidRPr="005E64D5" w:rsidRDefault="008D3930" w:rsidP="00721651">
            <w:pPr>
              <w:pStyle w:val="Nadpis3"/>
              <w:tabs>
                <w:tab w:val="clear" w:pos="4820"/>
              </w:tabs>
              <w:spacing w:after="0"/>
              <w:rPr>
                <w:color w:val="000000"/>
                <w:lang w:val="sk-SK" w:eastAsia="cs-CZ"/>
              </w:rPr>
            </w:pPr>
            <w:r w:rsidRPr="005E64D5">
              <w:rPr>
                <w:color w:val="000000"/>
                <w:lang w:val="sk-SK" w:eastAsia="cs-CZ"/>
              </w:rPr>
              <w:t>Odborné vzdelávanie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00FFFF"/>
          </w:tcPr>
          <w:p w:rsidR="008D3930" w:rsidRPr="004E1896" w:rsidRDefault="00053B5A" w:rsidP="00721651">
            <w:pPr>
              <w:jc w:val="center"/>
              <w:rPr>
                <w:b/>
                <w:color w:val="000000"/>
              </w:rPr>
            </w:pPr>
            <w:r w:rsidRPr="00053B5A">
              <w:rPr>
                <w:b/>
                <w:color w:val="000000"/>
                <w:shd w:val="clear" w:color="auto" w:fill="ED7D31" w:themeFill="accent2"/>
              </w:rPr>
              <w:t>18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00FFFF"/>
          </w:tcPr>
          <w:p w:rsidR="008D3930" w:rsidRPr="004E1896" w:rsidRDefault="00A90AF0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00FFFF"/>
          </w:tcPr>
          <w:p w:rsidR="008D3930" w:rsidRPr="004E1896" w:rsidRDefault="00053B5A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00FFFF"/>
          </w:tcPr>
          <w:p w:rsidR="008D3930" w:rsidRPr="004E1896" w:rsidRDefault="00053B5A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178" w:type="dxa"/>
            <w:tcBorders>
              <w:top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  <w:shd w:val="clear" w:color="auto" w:fill="00FFFF"/>
          </w:tcPr>
          <w:p w:rsidR="008D3930" w:rsidRPr="004E1896" w:rsidRDefault="00053B5A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</w:p>
        </w:tc>
      </w:tr>
      <w:tr w:rsidR="008D3930" w:rsidTr="00151DDC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thinThickSmallGap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</w:tcPr>
          <w:p w:rsidR="008D3930" w:rsidRPr="005E64D5" w:rsidRDefault="008D3930" w:rsidP="00721651">
            <w:pPr>
              <w:pStyle w:val="Zkladntext2"/>
              <w:spacing w:after="0"/>
              <w:rPr>
                <w:b/>
                <w:color w:val="000000"/>
                <w:lang w:val="sk-SK" w:eastAsia="sk-SK"/>
              </w:rPr>
            </w:pPr>
            <w:r>
              <w:rPr>
                <w:b/>
                <w:color w:val="000000"/>
                <w:lang w:val="sk-SK" w:eastAsia="sk-SK"/>
              </w:rPr>
              <w:t xml:space="preserve">Teoretické </w:t>
            </w:r>
            <w:r w:rsidR="00144DFD">
              <w:rPr>
                <w:b/>
                <w:color w:val="000000"/>
                <w:lang w:val="sk-SK" w:eastAsia="sk-SK"/>
              </w:rPr>
              <w:t>vzdelávanie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D3930" w:rsidRPr="004E1896" w:rsidRDefault="00053B5A" w:rsidP="00721651">
            <w:pPr>
              <w:jc w:val="center"/>
              <w:rPr>
                <w:color w:val="000000"/>
              </w:rPr>
            </w:pPr>
            <w:r w:rsidRPr="00053B5A">
              <w:rPr>
                <w:color w:val="000000"/>
                <w:shd w:val="clear" w:color="auto" w:fill="ED7D31" w:themeFill="accent2"/>
              </w:rPr>
              <w:t>5</w:t>
            </w:r>
          </w:p>
        </w:tc>
        <w:tc>
          <w:tcPr>
            <w:tcW w:w="113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D3930" w:rsidRPr="004E1896" w:rsidRDefault="00053B5A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D3930" w:rsidRDefault="00053B5A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D3930" w:rsidRDefault="00053B5A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78" w:type="dxa"/>
            <w:tcBorders>
              <w:top w:val="thinThickSmallGap" w:sz="18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</w:tcPr>
          <w:p w:rsidR="008D3930" w:rsidRDefault="00053B5A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Pr="005E64D5" w:rsidRDefault="008D3930" w:rsidP="00721651">
            <w:pPr>
              <w:pStyle w:val="Zkladntext2"/>
              <w:spacing w:after="0"/>
              <w:rPr>
                <w:rFonts w:ascii="Arial" w:hAnsi="Arial" w:cs="Arial"/>
                <w:color w:val="FF0000"/>
                <w:sz w:val="20"/>
                <w:lang w:val="sk-SK" w:eastAsia="sk-SK"/>
              </w:rPr>
            </w:pPr>
            <w:r w:rsidRPr="005E64D5">
              <w:rPr>
                <w:rFonts w:ascii="Arial" w:hAnsi="Arial" w:cs="Arial"/>
                <w:sz w:val="20"/>
                <w:lang w:val="sk-SK" w:eastAsia="sk-SK"/>
              </w:rPr>
              <w:t>Ekonomika</w:t>
            </w:r>
            <w:r w:rsidR="00A5723E">
              <w:rPr>
                <w:rFonts w:ascii="Arial" w:hAnsi="Arial" w:cs="Arial"/>
                <w:sz w:val="20"/>
                <w:lang w:val="sk-SK" w:eastAsia="sk-SK"/>
              </w:rPr>
              <w:t>+</w:t>
            </w:r>
            <w:r w:rsidR="00A5723E" w:rsidRPr="005E64D5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="00A5723E" w:rsidRPr="005E64D5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Aplikovaná ekonómia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3930" w:rsidRPr="00DC55D2" w:rsidRDefault="008D3930" w:rsidP="00721651">
            <w:pPr>
              <w:jc w:val="center"/>
              <w:rPr>
                <w:color w:val="000000"/>
              </w:rPr>
            </w:pPr>
            <w:r w:rsidRPr="00DC55D2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Pr="00DC55D2" w:rsidRDefault="008D3930" w:rsidP="00721651">
            <w:pPr>
              <w:jc w:val="center"/>
              <w:rPr>
                <w:color w:val="000000"/>
              </w:rPr>
            </w:pPr>
            <w:r w:rsidRPr="00DC55D2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930" w:rsidRPr="00DC55D2" w:rsidRDefault="00A5723E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930" w:rsidRPr="00DC55D2" w:rsidRDefault="00A5723E" w:rsidP="00721651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D3930" w:rsidRPr="00DC55D2" w:rsidRDefault="008D3930" w:rsidP="00721651">
            <w:pPr>
              <w:jc w:val="center"/>
              <w:rPr>
                <w:color w:val="000000"/>
              </w:rPr>
            </w:pPr>
            <w:r w:rsidRPr="00DC55D2">
              <w:rPr>
                <w:color w:val="000000"/>
              </w:rPr>
              <w:t>4</w:t>
            </w:r>
          </w:p>
        </w:tc>
      </w:tr>
      <w:tr w:rsidR="008D3930" w:rsidTr="00A5723E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D3930" w:rsidRPr="005E64D5" w:rsidRDefault="00551558" w:rsidP="00721651">
            <w:pPr>
              <w:pStyle w:val="Zkladntext2"/>
              <w:spacing w:after="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Strojníctvo 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3930" w:rsidRPr="004E1896" w:rsidRDefault="00551558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1</w:t>
            </w:r>
          </w:p>
        </w:tc>
      </w:tr>
      <w:tr w:rsidR="008D3930" w:rsidTr="00A5723E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8D3930" w:rsidRPr="005E64D5" w:rsidRDefault="008D3930" w:rsidP="00721651">
            <w:pPr>
              <w:pStyle w:val="Zkladntext3"/>
              <w:jc w:val="both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  <w:r w:rsidRPr="005E64D5"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  <w:t>Základy technickej mechaniky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3930" w:rsidRPr="007F1F96" w:rsidRDefault="008D3930" w:rsidP="007216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3930" w:rsidRDefault="00A90AF0" w:rsidP="0072165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Pr="005E64D5" w:rsidRDefault="008D3930" w:rsidP="00721651">
            <w:pPr>
              <w:pStyle w:val="Zkladntext2"/>
              <w:spacing w:after="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5E64D5">
              <w:rPr>
                <w:rFonts w:ascii="Arial" w:hAnsi="Arial" w:cs="Arial"/>
                <w:color w:val="000000"/>
                <w:sz w:val="20"/>
                <w:lang w:val="sk-SK" w:eastAsia="sk-SK"/>
              </w:rPr>
              <w:t>Technológia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3930" w:rsidRPr="004E1896" w:rsidRDefault="00551558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Pr="004E1896" w:rsidRDefault="00551558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Pr="004E1896" w:rsidRDefault="00053B5A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Pr="004E1896" w:rsidRDefault="00053B5A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Pr="004E1896" w:rsidRDefault="00053B5A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47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Pr="00DC55D2" w:rsidRDefault="008D3930" w:rsidP="00721651">
            <w:pPr>
              <w:rPr>
                <w:color w:val="000000"/>
              </w:rPr>
            </w:pPr>
            <w:r>
              <w:rPr>
                <w:color w:val="000000"/>
              </w:rPr>
              <w:t>Špeciálna technológia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930" w:rsidRPr="00DC55D2" w:rsidRDefault="00A90AF0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Pr="00DC55D2" w:rsidRDefault="008D3930" w:rsidP="007216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Pr="00DC55D2" w:rsidRDefault="008D3930" w:rsidP="00721651">
            <w:pPr>
              <w:jc w:val="center"/>
              <w:rPr>
                <w:color w:val="000000"/>
              </w:rPr>
            </w:pPr>
            <w:r w:rsidRPr="00DC55D2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Pr="00DC55D2" w:rsidRDefault="008D3930" w:rsidP="00721651">
            <w:pPr>
              <w:jc w:val="center"/>
              <w:rPr>
                <w:color w:val="000000"/>
              </w:rPr>
            </w:pPr>
            <w:r w:rsidRPr="00DC55D2">
              <w:rPr>
                <w:color w:val="000000"/>
              </w:rPr>
              <w:t>-</w:t>
            </w: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D3930" w:rsidRPr="00DC55D2" w:rsidRDefault="00053B5A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D3930" w:rsidRPr="005E64D5" w:rsidRDefault="008D3930" w:rsidP="00721651">
            <w:pPr>
              <w:pStyle w:val="Zkladntext2"/>
              <w:spacing w:after="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5E64D5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Strojárska technológia 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A90AF0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D3930" w:rsidRPr="005E64D5" w:rsidRDefault="008D3930" w:rsidP="00721651">
            <w:pPr>
              <w:pStyle w:val="Zkladntext2"/>
              <w:spacing w:after="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20"/>
                <w:lang w:val="sk-SK" w:eastAsia="sk-SK"/>
              </w:rPr>
              <w:t>Výroba skla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D3930" w:rsidRPr="005E64D5" w:rsidRDefault="00551558" w:rsidP="00721651">
            <w:pPr>
              <w:pStyle w:val="Zkladntext2"/>
              <w:spacing w:after="0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sk-SK" w:eastAsia="sk-SK"/>
              </w:rPr>
              <w:t>Tvaroznalectvo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A90AF0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D3930" w:rsidRPr="004E1896" w:rsidRDefault="00053B5A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8D3930" w:rsidRPr="00442FE4" w:rsidRDefault="00151DDC" w:rsidP="00721651">
            <w:pPr>
              <w:pStyle w:val="Zkladntext2"/>
              <w:spacing w:after="0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Sklárske m</w:t>
            </w:r>
            <w:r w:rsidR="008D3930" w:rsidRPr="00442FE4">
              <w:rPr>
                <w:color w:val="000000"/>
                <w:lang w:val="sk-SK" w:eastAsia="sk-SK"/>
              </w:rPr>
              <w:t>ateriály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3930" w:rsidRPr="004E1896" w:rsidRDefault="00053B5A" w:rsidP="00721651">
            <w:pPr>
              <w:jc w:val="center"/>
              <w:rPr>
                <w:color w:val="000000"/>
              </w:rPr>
            </w:pPr>
            <w:r w:rsidRPr="00053B5A">
              <w:rPr>
                <w:color w:val="000000"/>
                <w:shd w:val="clear" w:color="auto" w:fill="ED7D31" w:themeFill="accent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3930" w:rsidRPr="00751397" w:rsidRDefault="008D3930" w:rsidP="007216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3930" w:rsidRDefault="008D3930" w:rsidP="007216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8D3930" w:rsidRPr="00751397" w:rsidRDefault="00053B5A" w:rsidP="007216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D3930" w:rsidRDefault="008D3930" w:rsidP="00721651">
            <w:r w:rsidRPr="00A45E2D">
              <w:rPr>
                <w:rFonts w:ascii="Arial" w:hAnsi="Arial" w:cs="Arial"/>
                <w:bCs/>
                <w:sz w:val="20"/>
                <w:szCs w:val="20"/>
              </w:rPr>
              <w:t>Automatizácia riadenia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Default="00A90AF0" w:rsidP="0072165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Default="00A90AF0" w:rsidP="00721651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D3930" w:rsidRDefault="008D3930" w:rsidP="00721651">
            <w:pPr>
              <w:jc w:val="center"/>
            </w:pPr>
            <w:r>
              <w:t>2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D3930" w:rsidRPr="005E64D5" w:rsidRDefault="008D3930" w:rsidP="00721651">
            <w:pPr>
              <w:pStyle w:val="Zkladntext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k-SK" w:eastAsia="sk-SK"/>
              </w:rPr>
            </w:pPr>
            <w:r w:rsidRPr="005E64D5">
              <w:rPr>
                <w:rFonts w:ascii="Arial" w:hAnsi="Arial" w:cs="Arial"/>
                <w:bCs/>
                <w:color w:val="000000"/>
                <w:sz w:val="20"/>
                <w:szCs w:val="20"/>
                <w:lang w:val="sk-SK" w:eastAsia="sk-SK"/>
              </w:rPr>
              <w:t>Stroje a</w:t>
            </w:r>
            <w:r w:rsidR="00A5723E">
              <w:rPr>
                <w:rFonts w:ascii="Arial" w:hAnsi="Arial" w:cs="Arial"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  <w:r w:rsidRPr="005E64D5">
              <w:rPr>
                <w:rFonts w:ascii="Arial" w:hAnsi="Arial" w:cs="Arial"/>
                <w:bCs/>
                <w:color w:val="000000"/>
                <w:sz w:val="20"/>
                <w:szCs w:val="20"/>
                <w:lang w:val="sk-SK" w:eastAsia="sk-SK"/>
              </w:rPr>
              <w:t>zariadenia</w:t>
            </w:r>
            <w:r w:rsidR="00A5723E">
              <w:rPr>
                <w:rFonts w:ascii="Arial" w:hAnsi="Arial" w:cs="Arial"/>
                <w:bCs/>
                <w:color w:val="000000"/>
                <w:sz w:val="20"/>
                <w:szCs w:val="20"/>
                <w:lang w:val="sk-SK" w:eastAsia="sk-SK"/>
              </w:rPr>
              <w:t xml:space="preserve"> v silikátovom priemy</w:t>
            </w:r>
            <w:r w:rsidR="00551558">
              <w:rPr>
                <w:rFonts w:ascii="Arial" w:hAnsi="Arial" w:cs="Arial"/>
                <w:bCs/>
                <w:color w:val="000000"/>
                <w:sz w:val="20"/>
                <w:szCs w:val="20"/>
                <w:lang w:val="sk-SK" w:eastAsia="sk-SK"/>
              </w:rPr>
              <w:t>s</w:t>
            </w:r>
            <w:r w:rsidR="00A5723E">
              <w:rPr>
                <w:rFonts w:ascii="Arial" w:hAnsi="Arial" w:cs="Arial"/>
                <w:bCs/>
                <w:color w:val="000000"/>
                <w:sz w:val="20"/>
                <w:szCs w:val="20"/>
                <w:lang w:val="sk-SK" w:eastAsia="sk-SK"/>
              </w:rPr>
              <w:t>le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2</w:t>
            </w: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D3930" w:rsidRPr="004E1896" w:rsidRDefault="008D3930" w:rsidP="00721651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4</w:t>
            </w:r>
          </w:p>
        </w:tc>
      </w:tr>
      <w:tr w:rsidR="008D3930" w:rsidTr="00151DDC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00"/>
          </w:tcPr>
          <w:p w:rsidR="008D3930" w:rsidRPr="005E64D5" w:rsidRDefault="008D3930" w:rsidP="00721651">
            <w:pPr>
              <w:pStyle w:val="Nadpis3"/>
              <w:tabs>
                <w:tab w:val="clear" w:pos="4820"/>
              </w:tabs>
              <w:spacing w:after="0"/>
              <w:rPr>
                <w:lang w:val="sk-SK" w:eastAsia="cs-CZ"/>
              </w:rPr>
            </w:pPr>
            <w:r w:rsidRPr="005E64D5">
              <w:rPr>
                <w:lang w:val="sk-SK" w:eastAsia="sk-SK"/>
              </w:rPr>
              <w:t>Praktická  príprava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FFF00"/>
          </w:tcPr>
          <w:p w:rsidR="008D3930" w:rsidRPr="00751397" w:rsidRDefault="00551558" w:rsidP="0072165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FFF00"/>
          </w:tcPr>
          <w:p w:rsidR="008D3930" w:rsidRPr="00751397" w:rsidRDefault="008D3930" w:rsidP="00551558">
            <w:pPr>
              <w:jc w:val="center"/>
              <w:rPr>
                <w:b/>
              </w:rPr>
            </w:pPr>
            <w:r w:rsidRPr="00751397">
              <w:rPr>
                <w:b/>
              </w:rPr>
              <w:t>1</w:t>
            </w:r>
            <w:r w:rsidR="00A90AF0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FFF00"/>
          </w:tcPr>
          <w:p w:rsidR="008D3930" w:rsidRPr="00751397" w:rsidRDefault="00053B5A" w:rsidP="00551558">
            <w:pPr>
              <w:jc w:val="center"/>
              <w:rPr>
                <w:b/>
              </w:rPr>
            </w:pPr>
            <w:r w:rsidRPr="00053B5A">
              <w:rPr>
                <w:b/>
                <w:shd w:val="clear" w:color="auto" w:fill="ED7D31" w:themeFill="accent2"/>
              </w:rPr>
              <w:t>17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FFF00"/>
          </w:tcPr>
          <w:p w:rsidR="008D3930" w:rsidRPr="00751397" w:rsidRDefault="008D3930" w:rsidP="00721651">
            <w:pPr>
              <w:jc w:val="center"/>
              <w:rPr>
                <w:b/>
              </w:rPr>
            </w:pPr>
            <w:r w:rsidRPr="00751397">
              <w:rPr>
                <w:b/>
              </w:rPr>
              <w:t>1</w:t>
            </w:r>
            <w:r w:rsidR="00A90AF0">
              <w:rPr>
                <w:b/>
              </w:rPr>
              <w:t>5</w:t>
            </w:r>
          </w:p>
        </w:tc>
        <w:tc>
          <w:tcPr>
            <w:tcW w:w="117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00"/>
          </w:tcPr>
          <w:p w:rsidR="008D3930" w:rsidRPr="00751397" w:rsidRDefault="00551558" w:rsidP="0072165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8D3930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Default="008D3930" w:rsidP="00721651">
            <w:r>
              <w:t>Odborný výcvik                    d),l)</w:t>
            </w:r>
          </w:p>
        </w:tc>
        <w:tc>
          <w:tcPr>
            <w:tcW w:w="113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3930" w:rsidRPr="00F41064" w:rsidRDefault="00551558" w:rsidP="007216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551558" w:rsidP="00721651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30" w:rsidRDefault="008D3930" w:rsidP="00721651">
            <w:pPr>
              <w:jc w:val="center"/>
            </w:pPr>
            <w:r>
              <w:t>14</w:t>
            </w:r>
          </w:p>
        </w:tc>
        <w:tc>
          <w:tcPr>
            <w:tcW w:w="117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3930" w:rsidRDefault="00551558" w:rsidP="00721651">
            <w:pPr>
              <w:jc w:val="center"/>
            </w:pPr>
            <w:r>
              <w:t>52</w:t>
            </w:r>
          </w:p>
        </w:tc>
      </w:tr>
      <w:tr w:rsidR="00144DFD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DFD" w:rsidRPr="005E64D5" w:rsidRDefault="00A5723E" w:rsidP="00144DFD">
            <w:pPr>
              <w:pStyle w:val="Zkladntext2"/>
              <w:spacing w:after="0"/>
              <w:rPr>
                <w:b/>
                <w:color w:val="000000"/>
                <w:lang w:val="sk-SK" w:eastAsia="sk-SK"/>
              </w:rPr>
            </w:pPr>
            <w:r>
              <w:rPr>
                <w:b/>
                <w:color w:val="000000"/>
                <w:lang w:val="sk-SK" w:eastAsia="sk-SK"/>
              </w:rPr>
              <w:t>Technologické výpočty</w:t>
            </w:r>
            <w:r w:rsidR="00747129">
              <w:rPr>
                <w:b/>
                <w:color w:val="000000"/>
                <w:lang w:val="sk-SK" w:eastAsia="sk-SK"/>
              </w:rPr>
              <w:t xml:space="preserve"> r)</w:t>
            </w:r>
          </w:p>
        </w:tc>
        <w:tc>
          <w:tcPr>
            <w:tcW w:w="113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44DFD" w:rsidRPr="00CC76F0" w:rsidRDefault="00144DFD" w:rsidP="00144D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4DFD" w:rsidRPr="00CC76F0" w:rsidRDefault="00144DFD" w:rsidP="00144D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4DFD" w:rsidRPr="00CC76F0" w:rsidRDefault="00053B5A" w:rsidP="00144DFD">
            <w:pPr>
              <w:jc w:val="center"/>
              <w:rPr>
                <w:b/>
                <w:color w:val="000000"/>
              </w:rPr>
            </w:pPr>
            <w:r w:rsidRPr="00053B5A">
              <w:rPr>
                <w:b/>
                <w:color w:val="000000"/>
                <w:shd w:val="clear" w:color="auto" w:fill="ED7D31" w:themeFill="accent2"/>
              </w:rPr>
              <w:t>2</w:t>
            </w: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4DFD" w:rsidRPr="00CC76F0" w:rsidRDefault="00144DFD" w:rsidP="00144D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DFD" w:rsidRPr="00CC76F0" w:rsidRDefault="00151DDC" w:rsidP="00144D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144DFD" w:rsidTr="00144DF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472" w:type="dxa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DFD" w:rsidRPr="005E64D5" w:rsidRDefault="00144DFD" w:rsidP="00144DFD">
            <w:pPr>
              <w:pStyle w:val="Zkladntext2"/>
              <w:spacing w:after="0"/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5E64D5">
              <w:rPr>
                <w:rFonts w:ascii="Arial" w:hAnsi="Arial" w:cs="Arial"/>
                <w:color w:val="000000"/>
                <w:sz w:val="20"/>
                <w:lang w:val="sk-SK" w:eastAsia="sk-SK"/>
              </w:rPr>
              <w:t>Technické kreslenie</w:t>
            </w:r>
            <w:r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 cvičenia</w:t>
            </w:r>
            <w:r w:rsidR="00053B5A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 d)</w:t>
            </w:r>
            <w:r w:rsidRPr="005E64D5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 </w:t>
            </w:r>
            <w:r w:rsidR="00747129">
              <w:rPr>
                <w:rFonts w:ascii="Arial" w:hAnsi="Arial" w:cs="Arial"/>
                <w:color w:val="000000"/>
                <w:sz w:val="20"/>
                <w:lang w:val="sk-SK" w:eastAsia="sk-SK"/>
              </w:rPr>
              <w:t>r)</w:t>
            </w:r>
            <w:r w:rsidRPr="005E64D5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               </w:t>
            </w:r>
          </w:p>
        </w:tc>
        <w:tc>
          <w:tcPr>
            <w:tcW w:w="113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44DFD" w:rsidRPr="004E1896" w:rsidRDefault="00144DFD" w:rsidP="00144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4DFD" w:rsidRPr="004E1896" w:rsidRDefault="00144DFD" w:rsidP="00144DFD">
            <w:pPr>
              <w:jc w:val="center"/>
              <w:rPr>
                <w:color w:val="000000"/>
              </w:rPr>
            </w:pPr>
            <w:r w:rsidRPr="004E189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4DFD" w:rsidRPr="004E1896" w:rsidRDefault="00144DFD" w:rsidP="00144DF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4DFD" w:rsidRPr="004E1896" w:rsidRDefault="00144DFD" w:rsidP="00144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DFD" w:rsidRPr="004E1896" w:rsidRDefault="00144DFD" w:rsidP="00144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5723E" w:rsidTr="00144DF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472" w:type="dxa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723E" w:rsidRPr="005E64D5" w:rsidRDefault="00A5723E" w:rsidP="00144DFD">
            <w:pPr>
              <w:pStyle w:val="Zkladntext2"/>
              <w:spacing w:after="0"/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20"/>
                <w:lang w:val="sk-SK" w:eastAsia="sk-SK"/>
              </w:rPr>
              <w:t>Grafické systémy d)</w:t>
            </w:r>
            <w:r w:rsidR="00747129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 r)</w:t>
            </w:r>
          </w:p>
        </w:tc>
        <w:tc>
          <w:tcPr>
            <w:tcW w:w="113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A5723E" w:rsidRDefault="00A5723E" w:rsidP="00144DF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23E" w:rsidRPr="004E1896" w:rsidRDefault="00A5723E" w:rsidP="00144DF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23E" w:rsidRPr="004E1896" w:rsidRDefault="00A5723E" w:rsidP="00144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23E" w:rsidRDefault="00A90AF0" w:rsidP="00144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723E" w:rsidRDefault="00151DDC" w:rsidP="00144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4DFD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thinThickThinMediumGap" w:sz="2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00FFFF"/>
          </w:tcPr>
          <w:p w:rsidR="00144DFD" w:rsidRDefault="00144DFD" w:rsidP="00144DFD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134" w:type="dxa"/>
            <w:tcBorders>
              <w:top w:val="thinThickThinMediumGap" w:sz="2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00FFFF"/>
          </w:tcPr>
          <w:p w:rsidR="00144DFD" w:rsidRPr="007C7ECF" w:rsidRDefault="00053B5A" w:rsidP="00144DFD">
            <w:pPr>
              <w:jc w:val="center"/>
              <w:rPr>
                <w:b/>
              </w:rPr>
            </w:pPr>
            <w:r w:rsidRPr="00053B5A">
              <w:rPr>
                <w:b/>
                <w:shd w:val="clear" w:color="auto" w:fill="ED7D31" w:themeFill="accent2"/>
              </w:rPr>
              <w:t>34</w:t>
            </w:r>
          </w:p>
        </w:tc>
        <w:tc>
          <w:tcPr>
            <w:tcW w:w="1134" w:type="dxa"/>
            <w:tcBorders>
              <w:top w:val="thinThickThinMediumGap" w:sz="2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00FFFF"/>
          </w:tcPr>
          <w:p w:rsidR="00144DFD" w:rsidRPr="007C7ECF" w:rsidRDefault="00144DFD" w:rsidP="00144DFD">
            <w:pPr>
              <w:jc w:val="center"/>
              <w:rPr>
                <w:b/>
              </w:rPr>
            </w:pPr>
            <w:r w:rsidRPr="007C7ECF">
              <w:rPr>
                <w:b/>
              </w:rPr>
              <w:t>3</w:t>
            </w:r>
            <w:r w:rsidR="00A90AF0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thinThickThinMediumGap" w:sz="2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00FFFF"/>
          </w:tcPr>
          <w:p w:rsidR="00144DFD" w:rsidRPr="007C7ECF" w:rsidRDefault="00053B5A" w:rsidP="00144DFD">
            <w:pPr>
              <w:jc w:val="center"/>
              <w:rPr>
                <w:b/>
              </w:rPr>
            </w:pPr>
            <w:r w:rsidRPr="00053B5A">
              <w:rPr>
                <w:b/>
                <w:shd w:val="clear" w:color="auto" w:fill="ED7D31" w:themeFill="accent2"/>
              </w:rPr>
              <w:t>35</w:t>
            </w:r>
          </w:p>
        </w:tc>
        <w:tc>
          <w:tcPr>
            <w:tcW w:w="1134" w:type="dxa"/>
            <w:tcBorders>
              <w:top w:val="thinThickThinMediumGap" w:sz="2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00FFFF"/>
          </w:tcPr>
          <w:p w:rsidR="00144DFD" w:rsidRPr="007C7ECF" w:rsidRDefault="00144DFD" w:rsidP="00144DFD">
            <w:pPr>
              <w:jc w:val="center"/>
              <w:rPr>
                <w:b/>
              </w:rPr>
            </w:pPr>
            <w:r w:rsidRPr="007C7ECF">
              <w:rPr>
                <w:b/>
              </w:rPr>
              <w:t>3</w:t>
            </w:r>
            <w:r w:rsidR="00C16A2F">
              <w:rPr>
                <w:b/>
              </w:rPr>
              <w:t>5</w:t>
            </w:r>
          </w:p>
        </w:tc>
        <w:tc>
          <w:tcPr>
            <w:tcW w:w="1178" w:type="dxa"/>
            <w:tcBorders>
              <w:top w:val="thinThickThinMediumGap" w:sz="2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00FFFF"/>
          </w:tcPr>
          <w:p w:rsidR="00144DFD" w:rsidRPr="007C7ECF" w:rsidRDefault="00144DFD" w:rsidP="00144DFD">
            <w:pPr>
              <w:jc w:val="center"/>
              <w:rPr>
                <w:b/>
              </w:rPr>
            </w:pPr>
            <w:r w:rsidRPr="007C7ECF">
              <w:rPr>
                <w:b/>
              </w:rPr>
              <w:t>13</w:t>
            </w:r>
            <w:r w:rsidR="00C16A2F">
              <w:rPr>
                <w:b/>
              </w:rPr>
              <w:t>8</w:t>
            </w:r>
          </w:p>
        </w:tc>
      </w:tr>
      <w:tr w:rsidR="00144DFD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C00CC"/>
          </w:tcPr>
          <w:p w:rsidR="00144DFD" w:rsidRPr="005E64D5" w:rsidRDefault="00144DFD" w:rsidP="00144DFD">
            <w:pPr>
              <w:pStyle w:val="Zkladntext2"/>
              <w:spacing w:after="0"/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 xml:space="preserve">Týždne </w:t>
            </w:r>
          </w:p>
        </w:tc>
        <w:tc>
          <w:tcPr>
            <w:tcW w:w="1134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C00CC"/>
          </w:tcPr>
          <w:p w:rsidR="00144DFD" w:rsidRPr="005E64D5" w:rsidRDefault="00144DFD" w:rsidP="00144DFD">
            <w:pPr>
              <w:pStyle w:val="Zkladntext2"/>
              <w:spacing w:after="0"/>
              <w:jc w:val="center"/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33</w:t>
            </w: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C00CC"/>
          </w:tcPr>
          <w:p w:rsidR="00144DFD" w:rsidRPr="005E64D5" w:rsidRDefault="00144DFD" w:rsidP="00144DFD">
            <w:pPr>
              <w:pStyle w:val="Zkladntext2"/>
              <w:spacing w:after="0"/>
              <w:jc w:val="center"/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33</w:t>
            </w: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C00CC"/>
          </w:tcPr>
          <w:p w:rsidR="00144DFD" w:rsidRPr="005E64D5" w:rsidRDefault="00144DFD" w:rsidP="00144DFD">
            <w:pPr>
              <w:pStyle w:val="Zkladntext2"/>
              <w:spacing w:after="0"/>
              <w:jc w:val="center"/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33</w:t>
            </w: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C00CC"/>
          </w:tcPr>
          <w:p w:rsidR="00144DFD" w:rsidRPr="005E64D5" w:rsidRDefault="00144DFD" w:rsidP="00144DFD">
            <w:pPr>
              <w:pStyle w:val="Zkladntext2"/>
              <w:spacing w:after="0"/>
              <w:jc w:val="center"/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30</w:t>
            </w:r>
          </w:p>
        </w:tc>
        <w:tc>
          <w:tcPr>
            <w:tcW w:w="1178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C00CC"/>
          </w:tcPr>
          <w:p w:rsidR="00144DFD" w:rsidRPr="005E64D5" w:rsidRDefault="00144DFD" w:rsidP="00144DFD">
            <w:pPr>
              <w:pStyle w:val="Zkladntext2"/>
              <w:spacing w:after="0"/>
              <w:jc w:val="center"/>
              <w:rPr>
                <w:b/>
                <w:lang w:val="sk-SK" w:eastAsia="sk-SK"/>
              </w:rPr>
            </w:pPr>
          </w:p>
        </w:tc>
      </w:tr>
      <w:tr w:rsidR="00144DFD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C00CC"/>
          </w:tcPr>
          <w:p w:rsidR="00144DFD" w:rsidRPr="005E64D5" w:rsidRDefault="00144DFD" w:rsidP="00144DFD">
            <w:pPr>
              <w:pStyle w:val="Zkladntext2"/>
              <w:spacing w:after="0"/>
              <w:rPr>
                <w:b/>
                <w:lang w:val="sk-SK" w:eastAsia="sk-SK"/>
              </w:rPr>
            </w:pPr>
            <w:r w:rsidRPr="005E64D5">
              <w:rPr>
                <w:b/>
                <w:lang w:val="sk-SK" w:eastAsia="sk-SK"/>
              </w:rPr>
              <w:lastRenderedPageBreak/>
              <w:t>Účelové kurzy/učivo/týždne</w:t>
            </w:r>
          </w:p>
        </w:tc>
        <w:tc>
          <w:tcPr>
            <w:tcW w:w="1134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C00CC"/>
          </w:tcPr>
          <w:p w:rsidR="00144DFD" w:rsidRPr="005E64D5" w:rsidRDefault="00CF7B88" w:rsidP="00144DFD">
            <w:pPr>
              <w:pStyle w:val="Zkladntext2"/>
              <w:spacing w:after="0"/>
              <w:jc w:val="center"/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2</w:t>
            </w: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C00CC"/>
          </w:tcPr>
          <w:p w:rsidR="00144DFD" w:rsidRPr="005E64D5" w:rsidRDefault="00CF7B88" w:rsidP="00144DFD">
            <w:pPr>
              <w:pStyle w:val="Zkladntext2"/>
              <w:spacing w:after="0"/>
              <w:jc w:val="center"/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2</w:t>
            </w: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C00CC"/>
          </w:tcPr>
          <w:p w:rsidR="00144DFD" w:rsidRPr="005E64D5" w:rsidRDefault="00CF7B88" w:rsidP="00144DFD">
            <w:pPr>
              <w:pStyle w:val="Zkladntext2"/>
              <w:spacing w:after="0"/>
              <w:jc w:val="center"/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2</w:t>
            </w: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C00CC"/>
          </w:tcPr>
          <w:p w:rsidR="00144DFD" w:rsidRPr="005E64D5" w:rsidRDefault="00144DFD" w:rsidP="00144DFD">
            <w:pPr>
              <w:pStyle w:val="Zkladntext2"/>
              <w:spacing w:after="0"/>
              <w:jc w:val="center"/>
              <w:rPr>
                <w:b/>
                <w:lang w:val="sk-SK" w:eastAsia="sk-SK"/>
              </w:rPr>
            </w:pPr>
            <w:r w:rsidRPr="005E64D5">
              <w:rPr>
                <w:b/>
                <w:lang w:val="sk-SK" w:eastAsia="sk-SK"/>
              </w:rPr>
              <w:t>2</w:t>
            </w:r>
          </w:p>
        </w:tc>
        <w:tc>
          <w:tcPr>
            <w:tcW w:w="1178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C00CC"/>
          </w:tcPr>
          <w:p w:rsidR="00144DFD" w:rsidRPr="005E64D5" w:rsidRDefault="00CF7B88" w:rsidP="00144DFD">
            <w:pPr>
              <w:pStyle w:val="Zkladntext2"/>
              <w:spacing w:after="0"/>
              <w:jc w:val="center"/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8</w:t>
            </w:r>
          </w:p>
        </w:tc>
      </w:tr>
      <w:tr w:rsidR="00144DFD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/>
          </w:tcPr>
          <w:p w:rsidR="00144DFD" w:rsidRDefault="00391683" w:rsidP="00144DFD">
            <w:pPr>
              <w:rPr>
                <w:b/>
              </w:rPr>
            </w:pPr>
            <w:r>
              <w:rPr>
                <w:color w:val="000000"/>
              </w:rPr>
              <w:t>Kurz pohybových aktivít v prírode</w:t>
            </w:r>
            <w:r w:rsidR="00144DFD">
              <w:rPr>
                <w:color w:val="585858"/>
              </w:rPr>
              <w:t>;</w:t>
            </w:r>
            <w:r w:rsidR="00144DFD">
              <w:rPr>
                <w:rFonts w:ascii="Tahoma" w:hAnsi="Tahoma"/>
                <w:color w:val="585858"/>
                <w:sz w:val="16"/>
                <w:szCs w:val="16"/>
              </w:rPr>
              <w:t xml:space="preserve"> </w:t>
            </w:r>
            <w:r w:rsidR="00144DFD">
              <w:rPr>
                <w:b/>
              </w:rPr>
              <w:t>m)</w:t>
            </w:r>
          </w:p>
        </w:tc>
        <w:tc>
          <w:tcPr>
            <w:tcW w:w="1134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DFD" w:rsidRDefault="00144DFD" w:rsidP="00144DFD">
            <w:pPr>
              <w:jc w:val="center"/>
            </w:pP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DFD" w:rsidRDefault="00144DFD" w:rsidP="00144DFD">
            <w:pPr>
              <w:jc w:val="center"/>
            </w:pP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44DFD" w:rsidRDefault="00CF7B88" w:rsidP="00144DF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44DFD" w:rsidRDefault="00144DFD" w:rsidP="00144DF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44DFD" w:rsidRDefault="00CF7B88" w:rsidP="00144DFD">
            <w:pPr>
              <w:jc w:val="center"/>
            </w:pPr>
            <w:r>
              <w:t>1</w:t>
            </w:r>
          </w:p>
        </w:tc>
      </w:tr>
      <w:tr w:rsidR="00144DFD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/>
          </w:tcPr>
          <w:p w:rsidR="00144DFD" w:rsidRPr="00CC76F0" w:rsidRDefault="00391683" w:rsidP="00144DFD">
            <w:r>
              <w:t>Kurz na ochranu života a zdravia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DFD" w:rsidRDefault="00144DFD" w:rsidP="00144DF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DFD" w:rsidRDefault="00144DFD" w:rsidP="00144DF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44DFD" w:rsidRDefault="00144DFD" w:rsidP="00144DFD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44DFD" w:rsidRDefault="00144DFD" w:rsidP="00144DFD">
            <w:pPr>
              <w:jc w:val="center"/>
            </w:pP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44DFD" w:rsidRDefault="00144DFD" w:rsidP="00144DFD">
            <w:pPr>
              <w:jc w:val="center"/>
            </w:pPr>
            <w:r>
              <w:t>2</w:t>
            </w:r>
          </w:p>
        </w:tc>
      </w:tr>
      <w:tr w:rsidR="00391683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/>
          </w:tcPr>
          <w:p w:rsidR="00391683" w:rsidRPr="00CC76F0" w:rsidRDefault="00391683" w:rsidP="00144DFD">
            <w:r>
              <w:t>Účelové cvičenia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683" w:rsidRDefault="00CF7B88" w:rsidP="00144DF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683" w:rsidRDefault="00CF7B88" w:rsidP="00144DF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91683" w:rsidRDefault="00391683" w:rsidP="00144DFD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91683" w:rsidRDefault="00391683" w:rsidP="00144DFD">
            <w:pPr>
              <w:jc w:val="center"/>
            </w:pP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91683" w:rsidRDefault="00CF7B88" w:rsidP="00144DFD">
            <w:pPr>
              <w:jc w:val="center"/>
            </w:pPr>
            <w:r>
              <w:t>2</w:t>
            </w:r>
          </w:p>
        </w:tc>
      </w:tr>
      <w:tr w:rsidR="00391683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/>
          </w:tcPr>
          <w:p w:rsidR="00391683" w:rsidRDefault="00391683" w:rsidP="00144DFD">
            <w:r>
              <w:t>Kurz senzorického hodnotenia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683" w:rsidRDefault="00391683" w:rsidP="00144DFD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683" w:rsidRDefault="00391683" w:rsidP="00144DFD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91683" w:rsidRDefault="00CF7B88" w:rsidP="00144DF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91683" w:rsidRDefault="00391683" w:rsidP="00144DFD">
            <w:pPr>
              <w:jc w:val="center"/>
            </w:pP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91683" w:rsidRDefault="00CF7B88" w:rsidP="00144DFD">
            <w:pPr>
              <w:jc w:val="center"/>
            </w:pPr>
            <w:r>
              <w:t>1</w:t>
            </w:r>
          </w:p>
        </w:tc>
      </w:tr>
      <w:tr w:rsidR="00144DFD" w:rsidTr="00144DF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144DFD" w:rsidRPr="005E64D5" w:rsidRDefault="00144DFD" w:rsidP="00144DFD">
            <w:pPr>
              <w:pStyle w:val="Zkladntext2"/>
              <w:spacing w:after="0"/>
              <w:rPr>
                <w:lang w:val="sk-SK" w:eastAsia="sk-SK"/>
              </w:rPr>
            </w:pPr>
            <w:r w:rsidRPr="005E64D5">
              <w:rPr>
                <w:lang w:val="sk-SK" w:eastAsia="sk-SK"/>
              </w:rPr>
              <w:t>Maturitná  skúška</w:t>
            </w:r>
          </w:p>
        </w:tc>
        <w:tc>
          <w:tcPr>
            <w:tcW w:w="1134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144DFD" w:rsidRPr="005E64D5" w:rsidRDefault="00144DFD" w:rsidP="00144DFD">
            <w:pPr>
              <w:pStyle w:val="Zkladntext2"/>
              <w:spacing w:after="0"/>
              <w:jc w:val="center"/>
              <w:rPr>
                <w:rFonts w:ascii="Arial" w:hAnsi="Arial" w:cs="Arial"/>
                <w:b/>
                <w:sz w:val="20"/>
                <w:lang w:val="sk-SK" w:eastAsia="sk-SK"/>
              </w:rPr>
            </w:pPr>
            <w:r w:rsidRPr="005E64D5">
              <w:rPr>
                <w:rFonts w:ascii="Arial" w:hAnsi="Arial" w:cs="Arial"/>
                <w:b/>
                <w:sz w:val="20"/>
                <w:lang w:val="sk-SK" w:eastAsia="sk-SK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144DFD" w:rsidRPr="005E64D5" w:rsidRDefault="00144DFD" w:rsidP="00144DFD">
            <w:pPr>
              <w:pStyle w:val="Zkladntext2"/>
              <w:spacing w:after="0"/>
              <w:jc w:val="center"/>
              <w:rPr>
                <w:rFonts w:ascii="Arial" w:hAnsi="Arial" w:cs="Arial"/>
                <w:b/>
                <w:sz w:val="20"/>
                <w:lang w:val="sk-SK" w:eastAsia="sk-SK"/>
              </w:rPr>
            </w:pPr>
            <w:r w:rsidRPr="005E64D5">
              <w:rPr>
                <w:rFonts w:ascii="Arial" w:hAnsi="Arial" w:cs="Arial"/>
                <w:b/>
                <w:sz w:val="20"/>
                <w:lang w:val="sk-SK" w:eastAsia="sk-SK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44DFD" w:rsidRPr="005E64D5" w:rsidRDefault="00144DFD" w:rsidP="00144DFD">
            <w:pPr>
              <w:pStyle w:val="Zkladntext2"/>
              <w:spacing w:after="0"/>
              <w:jc w:val="center"/>
              <w:rPr>
                <w:rFonts w:ascii="Arial" w:hAnsi="Arial" w:cs="Arial"/>
                <w:b/>
                <w:sz w:val="20"/>
                <w:lang w:val="sk-SK" w:eastAsia="sk-SK"/>
              </w:rPr>
            </w:pPr>
            <w:r w:rsidRPr="005E64D5">
              <w:rPr>
                <w:rFonts w:ascii="Arial" w:hAnsi="Arial" w:cs="Arial"/>
                <w:b/>
                <w:sz w:val="20"/>
                <w:lang w:val="sk-SK" w:eastAsia="sk-SK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44DFD" w:rsidRPr="005E64D5" w:rsidRDefault="00144DFD" w:rsidP="00144DFD">
            <w:pPr>
              <w:pStyle w:val="Zkladntext2"/>
              <w:spacing w:after="0"/>
              <w:jc w:val="center"/>
              <w:rPr>
                <w:lang w:val="sk-SK" w:eastAsia="sk-SK"/>
              </w:rPr>
            </w:pPr>
            <w:r w:rsidRPr="005E64D5">
              <w:rPr>
                <w:lang w:val="sk-SK" w:eastAsia="sk-SK"/>
              </w:rPr>
              <w:t>2</w:t>
            </w:r>
          </w:p>
        </w:tc>
        <w:tc>
          <w:tcPr>
            <w:tcW w:w="1178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44DFD" w:rsidRDefault="00144DFD" w:rsidP="00144DFD">
            <w:pPr>
              <w:jc w:val="center"/>
            </w:pPr>
            <w:r>
              <w:t>2</w:t>
            </w:r>
          </w:p>
        </w:tc>
      </w:tr>
    </w:tbl>
    <w:p w:rsidR="00CF7B88" w:rsidRDefault="00CF7B88"/>
    <w:p w:rsidR="00CF7B88" w:rsidRPr="00CF7B88" w:rsidRDefault="00CF7B88" w:rsidP="00CF7B88"/>
    <w:p w:rsidR="00CF7B88" w:rsidRDefault="00CF7B88" w:rsidP="00CF7B88"/>
    <w:p w:rsidR="00CF7B88" w:rsidRPr="00CF7B88" w:rsidRDefault="00CF7B88" w:rsidP="00CF7B88">
      <w:pPr>
        <w:pStyle w:val="Nadpis2"/>
        <w:keepLines w:val="0"/>
        <w:spacing w:before="240" w:after="2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7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Poznámky k rámcovému učebnému plánu pre 4- ročný študijný odbor </w:t>
      </w:r>
      <w:r w:rsidR="00BC3B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2734 </w:t>
      </w:r>
      <w:r w:rsidRPr="00CF7B88">
        <w:rPr>
          <w:rFonts w:ascii="Times New Roman" w:hAnsi="Times New Roman" w:cs="Times New Roman"/>
          <w:b/>
          <w:bCs/>
          <w:color w:val="auto"/>
          <w:sz w:val="24"/>
          <w:szCs w:val="24"/>
        </w:rPr>
        <w:t>K</w:t>
      </w:r>
      <w:r w:rsidR="00BC3B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 technik sklárskej výroby </w:t>
      </w:r>
      <w:r w:rsidRPr="00CF7B88">
        <w:rPr>
          <w:rFonts w:ascii="Times New Roman" w:hAnsi="Times New Roman" w:cs="Times New Roman"/>
          <w:b/>
          <w:color w:val="auto"/>
          <w:sz w:val="24"/>
          <w:szCs w:val="24"/>
        </w:rPr>
        <w:t>s rozšíreným počtom hodín praktického vyučovania</w:t>
      </w:r>
    </w:p>
    <w:p w:rsidR="00C16A2F" w:rsidRDefault="00CF7B88" w:rsidP="00CF7B88">
      <w:pPr>
        <w:numPr>
          <w:ilvl w:val="0"/>
          <w:numId w:val="4"/>
        </w:numPr>
        <w:spacing w:before="120" w:after="120"/>
        <w:jc w:val="both"/>
      </w:pPr>
      <w:r w:rsidRPr="00FE79C0">
        <w:t>Rámcový učebný plán vymedzuje proporcie medzi všeobecným a odborným vzdelávaním</w:t>
      </w:r>
      <w:r>
        <w:t xml:space="preserve">, vzdelávacie oblasti a vyučovacie predmety a </w:t>
      </w:r>
      <w:r w:rsidRPr="00FE79C0">
        <w:t xml:space="preserve">ich záväzný minimálny rozsah. </w:t>
      </w:r>
      <w:r w:rsidRPr="00457776">
        <w:t xml:space="preserve">Pri týchto úpravách nie je možné zrušiť žiadny vyučovací predmet, alebo do skupiny predmetov zaradiť nový predmet. </w:t>
      </w:r>
    </w:p>
    <w:p w:rsidR="00C16A2F" w:rsidRDefault="00C16A2F" w:rsidP="00CF7B88">
      <w:pPr>
        <w:numPr>
          <w:ilvl w:val="0"/>
          <w:numId w:val="4"/>
        </w:numPr>
        <w:spacing w:before="120" w:after="120"/>
        <w:jc w:val="both"/>
      </w:pPr>
      <w:r w:rsidRPr="002302F6">
        <w:rPr>
          <w:b/>
          <w:color w:val="000000"/>
        </w:rPr>
        <w:t>Počet týždenných vyučovacích hodín</w:t>
      </w:r>
      <w:r w:rsidRPr="00D07C05">
        <w:rPr>
          <w:color w:val="000000"/>
        </w:rPr>
        <w:t xml:space="preserve"> v školských vzdeláva</w:t>
      </w:r>
      <w:r>
        <w:rPr>
          <w:color w:val="000000"/>
        </w:rPr>
        <w:t xml:space="preserve">cích programoch </w:t>
      </w:r>
      <w:r w:rsidRPr="002302F6">
        <w:rPr>
          <w:b/>
          <w:color w:val="000000"/>
        </w:rPr>
        <w:t>je min</w:t>
      </w:r>
      <w:r>
        <w:rPr>
          <w:b/>
          <w:color w:val="000000"/>
        </w:rPr>
        <w:t xml:space="preserve"> 33 hod</w:t>
      </w:r>
      <w:r w:rsidRPr="002302F6">
        <w:rPr>
          <w:b/>
          <w:color w:val="000000"/>
        </w:rPr>
        <w:t xml:space="preserve"> a max 35 hod</w:t>
      </w:r>
      <w:r>
        <w:rPr>
          <w:color w:val="000000"/>
        </w:rPr>
        <w:t>, za celé štúdium min</w:t>
      </w:r>
      <w:r w:rsidRPr="00D07C05">
        <w:rPr>
          <w:color w:val="000000"/>
        </w:rPr>
        <w:t xml:space="preserve"> </w:t>
      </w:r>
      <w:r>
        <w:rPr>
          <w:b/>
          <w:color w:val="000000"/>
        </w:rPr>
        <w:t>132 hod, max</w:t>
      </w:r>
      <w:r w:rsidRPr="002302F6">
        <w:rPr>
          <w:b/>
          <w:color w:val="000000"/>
        </w:rPr>
        <w:t xml:space="preserve"> 140 hodín</w:t>
      </w:r>
      <w:r w:rsidRPr="00D07C05">
        <w:rPr>
          <w:color w:val="000000"/>
        </w:rPr>
        <w:t xml:space="preserve">. </w:t>
      </w:r>
      <w:r w:rsidRPr="002302F6">
        <w:rPr>
          <w:b/>
          <w:color w:val="000000"/>
        </w:rPr>
        <w:t>Školský rok trvá 40 týždňov</w:t>
      </w:r>
      <w:r w:rsidRPr="00D07C05">
        <w:rPr>
          <w:color w:val="000000"/>
        </w:rPr>
        <w:t xml:space="preserve">, výučba v učebných odboroch sa realizuje v 1. 2. a 3. ročníku v rozsahu 33 týždňov, v 4. ročníku v rozsahu 30 týždňov (do celkového počtu hodín za štúdium sa počíta priemer 32 týždňov, spresnenie počtu hodín za štúdium bude predmetom školských učebných plánov). </w:t>
      </w:r>
      <w:r w:rsidRPr="002302F6">
        <w:rPr>
          <w:b/>
          <w:color w:val="000000"/>
        </w:rPr>
        <w:t>Časová rezerva</w:t>
      </w:r>
      <w:r w:rsidRPr="00D07C05">
        <w:rPr>
          <w:color w:val="000000"/>
        </w:rPr>
        <w:t xml:space="preserve"> (7 týždňov) </w:t>
      </w:r>
      <w:r w:rsidRPr="002302F6">
        <w:rPr>
          <w:b/>
          <w:color w:val="000000"/>
        </w:rPr>
        <w:t>sa využije</w:t>
      </w:r>
      <w:r w:rsidRPr="00D07C05">
        <w:rPr>
          <w:color w:val="000000"/>
        </w:rPr>
        <w:t xml:space="preserve"> na opakovanie a doplnenie učiva, na športovo-vzdelávacie kurzy, na tvorbu projektov, exkurzie, atď. a v poslednom ročníku na prípravu a absolvovanie maturitnej  skúšky</w:t>
      </w:r>
    </w:p>
    <w:p w:rsidR="00CF7B88" w:rsidRPr="00FE79C0" w:rsidRDefault="00CF7B88" w:rsidP="00CF7B88">
      <w:pPr>
        <w:numPr>
          <w:ilvl w:val="0"/>
          <w:numId w:val="4"/>
        </w:numPr>
        <w:spacing w:before="120" w:after="120"/>
        <w:jc w:val="both"/>
      </w:pPr>
      <w:r w:rsidRPr="00457776">
        <w:t>Minimálny percentuálny podiel vyučovacích hodín odborného teoretického praktického vyučovania z celkového počtu vyučovacích hodín musí ostať zachovaný.</w:t>
      </w:r>
    </w:p>
    <w:p w:rsidR="00CF7B88" w:rsidRPr="00457776" w:rsidRDefault="00CF7B88" w:rsidP="00CF7B88">
      <w:pPr>
        <w:numPr>
          <w:ilvl w:val="0"/>
          <w:numId w:val="4"/>
        </w:numPr>
        <w:spacing w:before="120" w:after="120"/>
        <w:jc w:val="both"/>
      </w:pPr>
      <w:r w:rsidRPr="00457776">
        <w:t>Riaditeľ školy môže na základe odporúčania predmetovej komisie vykonať v učebnom pláne  úpravy až do 10% z celkového počtu týždenných vyuč</w:t>
      </w:r>
      <w:r w:rsidRPr="00457776">
        <w:t>o</w:t>
      </w:r>
      <w:r w:rsidRPr="00457776">
        <w:t xml:space="preserve">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CF7B88" w:rsidRDefault="00CF7B88" w:rsidP="00CF7B88">
      <w:pPr>
        <w:numPr>
          <w:ilvl w:val="0"/>
          <w:numId w:val="4"/>
        </w:numPr>
        <w:spacing w:before="120" w:after="120"/>
        <w:jc w:val="both"/>
        <w:rPr>
          <w:noProof/>
          <w:snapToGrid w:val="0"/>
          <w:sz w:val="22"/>
          <w:szCs w:val="22"/>
        </w:rPr>
      </w:pPr>
      <w:r w:rsidRPr="00046C37">
        <w:t xml:space="preserve">Riaditeľ školy po prerokovaní </w:t>
      </w:r>
      <w:r w:rsidRPr="002A411A">
        <w:t>v pedagogickej rade na návrh predmetových komisií rozhodne, ktoré predmety v rámci teoretického vyučovania možno spájať do viachodinových celkov</w:t>
      </w:r>
      <w:r>
        <w:t>.</w:t>
      </w:r>
    </w:p>
    <w:p w:rsidR="00CF7B88" w:rsidRDefault="00CF7B88" w:rsidP="00CF7B88">
      <w:pPr>
        <w:numPr>
          <w:ilvl w:val="0"/>
          <w:numId w:val="4"/>
        </w:numPr>
        <w:tabs>
          <w:tab w:val="num" w:pos="540"/>
        </w:tabs>
        <w:spacing w:before="120" w:after="120"/>
        <w:jc w:val="both"/>
        <w:rPr>
          <w:noProof/>
          <w:snapToGrid w:val="0"/>
          <w:sz w:val="22"/>
          <w:szCs w:val="22"/>
        </w:rPr>
      </w:pPr>
      <w:r w:rsidRPr="00965881">
        <w:rPr>
          <w:noProof/>
          <w:snapToGrid w:val="0"/>
        </w:rPr>
        <w:t xml:space="preserve">Trieda sa delí na každej hodine na skupiny </w:t>
      </w:r>
      <w:r>
        <w:rPr>
          <w:noProof/>
          <w:snapToGrid w:val="0"/>
        </w:rPr>
        <w:t>pri minimálnom počte 24 žiakov.</w:t>
      </w:r>
    </w:p>
    <w:p w:rsidR="00C16A2F" w:rsidRDefault="00CF7B88" w:rsidP="00CF7B88">
      <w:pPr>
        <w:numPr>
          <w:ilvl w:val="0"/>
          <w:numId w:val="4"/>
        </w:numPr>
        <w:spacing w:before="120" w:after="120"/>
        <w:jc w:val="both"/>
      </w:pPr>
      <w:r w:rsidRPr="00457776">
        <w:t>Trieda sa na dvoch hodinách v týždni za celé štúdium delí na skupiny pri m</w:t>
      </w:r>
      <w:r>
        <w:t>inimálnom počte 24 žiakov.</w:t>
      </w:r>
      <w:r w:rsidR="00C16A2F" w:rsidRPr="00C16A2F">
        <w:t xml:space="preserve"> </w:t>
      </w:r>
    </w:p>
    <w:p w:rsidR="00CF7B88" w:rsidRPr="00457776" w:rsidRDefault="00C16A2F" w:rsidP="00CF7B88">
      <w:pPr>
        <w:numPr>
          <w:ilvl w:val="0"/>
          <w:numId w:val="4"/>
        </w:numPr>
        <w:spacing w:before="120" w:after="120"/>
        <w:jc w:val="both"/>
      </w:pPr>
      <w:r w:rsidRPr="00457776">
        <w:t>Minimálny počet vyučovacích hodín s</w:t>
      </w:r>
      <w:r>
        <w:t xml:space="preserve">lovenského jazyka a literatúry sú </w:t>
      </w:r>
      <w:r w:rsidRPr="00457776">
        <w:t>3 vyučovacie h</w:t>
      </w:r>
      <w:r>
        <w:t>odiny týždenne v každom ročníku</w:t>
      </w:r>
      <w:r w:rsidRPr="00457776">
        <w:t>.</w:t>
      </w:r>
    </w:p>
    <w:p w:rsidR="00CF7B88" w:rsidRPr="00457776" w:rsidRDefault="00CF7B88" w:rsidP="00CF7B88">
      <w:pPr>
        <w:numPr>
          <w:ilvl w:val="0"/>
          <w:numId w:val="4"/>
        </w:numPr>
        <w:spacing w:before="120" w:after="120"/>
        <w:jc w:val="both"/>
      </w:pPr>
      <w:r w:rsidRPr="00457776">
        <w:t>Vyučuje sa jeden z cudzích jazykov: jazy</w:t>
      </w:r>
      <w:r w:rsidR="00C16A2F">
        <w:t xml:space="preserve">k anglický, nemecký, francúzsky alebo  ruský.  </w:t>
      </w:r>
      <w:r w:rsidRPr="000242D6">
        <w:rPr>
          <w:snapToGrid w:val="0"/>
        </w:rPr>
        <w:t xml:space="preserve">Podľa potreby a podmienok školy aj ďalšie cudzie jazyky. </w:t>
      </w:r>
      <w:r w:rsidRPr="006428CB">
        <w:rPr>
          <w:snapToGrid w:val="0"/>
        </w:rPr>
        <w:t>Výučba cudzieho jazyka sa v študijných odboroch  realizuje minimálne v rozsahu 3 týždenných vyučovacích hodín v</w:t>
      </w:r>
      <w:r w:rsidR="00C16A2F">
        <w:rPr>
          <w:snapToGrid w:val="0"/>
        </w:rPr>
        <w:t xml:space="preserve"> každom </w:t>
      </w:r>
      <w:r w:rsidRPr="006428CB">
        <w:rPr>
          <w:snapToGrid w:val="0"/>
        </w:rPr>
        <w:t xml:space="preserve">ročníku. </w:t>
      </w:r>
    </w:p>
    <w:p w:rsidR="00CF7B88" w:rsidRPr="00457776" w:rsidRDefault="00CF7B88" w:rsidP="00CF7B88">
      <w:pPr>
        <w:numPr>
          <w:ilvl w:val="0"/>
          <w:numId w:val="4"/>
        </w:numPr>
        <w:spacing w:before="120" w:after="120"/>
        <w:jc w:val="both"/>
      </w:pPr>
      <w:r w:rsidRPr="00FD2BB2">
        <w:lastRenderedPageBreak/>
        <w:t>Vyučuje sa predmet etická výchova</w:t>
      </w:r>
      <w:r>
        <w:t>,</w:t>
      </w:r>
      <w:r w:rsidRPr="00FD2BB2">
        <w:t xml:space="preserve"> alebo náboženská výchova podľa záujmu žiakov</w:t>
      </w:r>
      <w:r w:rsidRPr="00457776">
        <w:t>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CF7B88" w:rsidRPr="00457776" w:rsidRDefault="00CF7B88" w:rsidP="00CF7B88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 w:rsidRPr="00CD2643">
        <w:t>Žiakom</w:t>
      </w:r>
      <w:r w:rsidRPr="00457776">
        <w:t xml:space="preserve">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CF7B88" w:rsidRPr="00457776" w:rsidRDefault="00CF7B88" w:rsidP="00CF7B88">
      <w:pPr>
        <w:numPr>
          <w:ilvl w:val="0"/>
          <w:numId w:val="4"/>
        </w:numPr>
        <w:jc w:val="both"/>
        <w:rPr>
          <w:snapToGrid w:val="0"/>
          <w:color w:val="FF0000"/>
        </w:rPr>
      </w:pPr>
      <w:r w:rsidRPr="008D7DEA">
        <w:rPr>
          <w:snapToGrid w:val="0"/>
        </w:rPr>
        <w:t>Súčasťou vzdelávacej oblasti Matematika a práca s informáciami sú predmety matematika a informatika, ktoré sa vyučujú podľa ich účelu v danom odbore štúdia. Výučba matematiky s</w:t>
      </w:r>
      <w:r w:rsidR="00747129">
        <w:rPr>
          <w:snapToGrid w:val="0"/>
        </w:rPr>
        <w:t>a realizuje s dotáciou 2</w:t>
      </w:r>
      <w:r w:rsidRPr="008D7DEA">
        <w:rPr>
          <w:snapToGrid w:val="0"/>
        </w:rPr>
        <w:t xml:space="preserve"> hodiny týždenne v každom ročníku. </w:t>
      </w:r>
      <w:r w:rsidRPr="00747129">
        <w:rPr>
          <w:snapToGrid w:val="0"/>
        </w:rPr>
        <w:t xml:space="preserve">Predmet informatika sa vyučuje </w:t>
      </w:r>
      <w:r w:rsidR="00747129">
        <w:rPr>
          <w:snapToGrid w:val="0"/>
        </w:rPr>
        <w:t>s dotáciou 1 hodiny v prvom a druhom ročníku</w:t>
      </w:r>
      <w:r w:rsidRPr="00457776">
        <w:rPr>
          <w:snapToGrid w:val="0"/>
          <w:color w:val="FF0000"/>
        </w:rPr>
        <w:t>.</w:t>
      </w:r>
    </w:p>
    <w:p w:rsidR="00CF7B88" w:rsidRDefault="00CF7B88" w:rsidP="00CF7B88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 w:rsidRPr="00457776">
        <w:t>Trieda sa delí na skupiny, maximálny počet žiakov v skupine je 15</w:t>
      </w:r>
      <w:r>
        <w:t>.</w:t>
      </w:r>
    </w:p>
    <w:p w:rsidR="00747129" w:rsidRDefault="00CF7B88" w:rsidP="00CF7B88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 w:rsidRPr="00457776">
        <w:t>Súčasťou</w:t>
      </w:r>
      <w:r w:rsidRPr="00046C37">
        <w:t xml:space="preserve"> výchovy a vzdelávania žiakov je kurz na ochranu života a zdravia a kur</w:t>
      </w:r>
      <w:r>
        <w:t xml:space="preserve">z pohybových aktivít v prírode. </w:t>
      </w:r>
      <w:r w:rsidRPr="00350C6C">
        <w:t>Kurz na ochranu života a zdravia má samostatné tematické celky s týmto obsahom: riešenie mimoriadnych udalostí – civilná ochrana, zdravotná príprava, pobyt a pohyb v prírode, záujmové technické činnosti a športy. Organizuje sa v </w:t>
      </w:r>
      <w:r>
        <w:t>treťom</w:t>
      </w:r>
      <w:r w:rsidRPr="00350C6C">
        <w:t xml:space="preserve"> ročníku štúd</w:t>
      </w:r>
      <w:r>
        <w:t xml:space="preserve">ia a trvá tri dni po šesť hodín. </w:t>
      </w:r>
    </w:p>
    <w:p w:rsidR="00747129" w:rsidRDefault="00CF7B88" w:rsidP="00CF7B88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>
        <w:t xml:space="preserve">Kurz pohybových aktivít v prírode sa koná v rozsahu piatich vyučovacích dní, najmenej však v rozsahu 15 vyučovacích hodín. Organizuje sa v 1. ročníku štúdia </w:t>
      </w:r>
      <w:r w:rsidR="00747129">
        <w:t>podľa podmienok školy a poveternostných podmienok so zameraním na zimné športy</w:t>
      </w:r>
      <w:r>
        <w:t xml:space="preserve"> a v 2. ročníku štúdi</w:t>
      </w:r>
      <w:r w:rsidR="00747129">
        <w:t xml:space="preserve">a (so zameraním na letné športy. </w:t>
      </w:r>
    </w:p>
    <w:p w:rsidR="00CF7B88" w:rsidRPr="00457776" w:rsidRDefault="00747129" w:rsidP="00CF7B88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>
        <w:t>Účelové cvičenia sú súčasťou p</w:t>
      </w:r>
      <w:r w:rsidR="00CF7B88">
        <w:t>rierezovej témy Ochrana života a zdravia. Uskutočňujú sa v 1. a v 2. ročníku vo vyučovacom čase v rozsahu 6 hodín v každom polroku školského roka raz.</w:t>
      </w:r>
    </w:p>
    <w:p w:rsidR="00CF7B88" w:rsidRPr="00747129" w:rsidRDefault="00CF7B88" w:rsidP="00CF7B88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 w:rsidRPr="00747129">
        <w:t xml:space="preserve">Trieda sa delí na skupiny ak je možnosť zriadiť skupinu najmenej 8 žiakov. </w:t>
      </w:r>
    </w:p>
    <w:p w:rsidR="00CF7B88" w:rsidRPr="00747129" w:rsidRDefault="00CF7B88" w:rsidP="00CF7B88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 w:rsidRPr="00747129">
        <w:t xml:space="preserve">Ak sa vyučovacia hodina poskytuje formou praktických cvičení, trieda sa delí na skupiny s minimálnym počtom 8 žiakov v skupine. </w:t>
      </w:r>
    </w:p>
    <w:p w:rsidR="00747129" w:rsidRDefault="00CF7B88" w:rsidP="0074712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747129" w:rsidRDefault="00747129" w:rsidP="0074712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E4B31">
        <w:rPr>
          <w:b/>
          <w:snapToGrid w:val="0"/>
        </w:rPr>
        <w:t>Maturitná  skúška</w:t>
      </w:r>
      <w:r w:rsidRPr="00AE4B31">
        <w:rPr>
          <w:snapToGrid w:val="0"/>
        </w:rPr>
        <w:t xml:space="preserve"> sa organizuje podľa súčasne platnej školskej legislatívy.</w:t>
      </w:r>
      <w:r w:rsidRPr="00AE4B31">
        <w:rPr>
          <w:snapToGrid w:val="0"/>
          <w:color w:val="000000"/>
        </w:rPr>
        <w:t xml:space="preserve"> </w:t>
      </w:r>
      <w:r w:rsidRPr="00AE4B31">
        <w:rPr>
          <w:b/>
          <w:snapToGrid w:val="0"/>
          <w:color w:val="000000"/>
        </w:rPr>
        <w:t>Maturitnú  skúšku vykonáva žiak na požiadanie</w:t>
      </w:r>
      <w:r w:rsidRPr="00AE4B31">
        <w:rPr>
          <w:snapToGrid w:val="0"/>
          <w:color w:val="000000"/>
        </w:rPr>
        <w:t xml:space="preserve">. </w:t>
      </w:r>
      <w:r>
        <w:rPr>
          <w:snapToGrid w:val="0"/>
          <w:color w:val="000000"/>
        </w:rPr>
        <w:t>Maturitnú</w:t>
      </w:r>
      <w:r w:rsidRPr="00AE4B31">
        <w:rPr>
          <w:snapToGrid w:val="0"/>
          <w:color w:val="000000"/>
        </w:rPr>
        <w:t xml:space="preserve"> skúšk</w:t>
      </w:r>
      <w:r>
        <w:rPr>
          <w:snapToGrid w:val="0"/>
          <w:color w:val="000000"/>
        </w:rPr>
        <w:t xml:space="preserve">u </w:t>
      </w:r>
      <w:r w:rsidRPr="00AE4B31">
        <w:rPr>
          <w:snapToGrid w:val="0"/>
          <w:color w:val="000000"/>
        </w:rPr>
        <w:t xml:space="preserve">vykoná </w:t>
      </w:r>
      <w:r>
        <w:rPr>
          <w:snapToGrid w:val="0"/>
          <w:color w:val="000000"/>
        </w:rPr>
        <w:t xml:space="preserve">žiak </w:t>
      </w:r>
      <w:r w:rsidRPr="00AE4B31">
        <w:rPr>
          <w:snapToGrid w:val="0"/>
          <w:color w:val="000000"/>
        </w:rPr>
        <w:t xml:space="preserve">zo slovenského jazyka a literatúry, cudzieho jazyka, z teoretickej časti odbornej zložky a z praktickej časti odbornej zložky. </w:t>
      </w:r>
      <w:r w:rsidRPr="001F65B5">
        <w:rPr>
          <w:snapToGrid w:val="0"/>
          <w:color w:val="000000"/>
        </w:rPr>
        <w:t xml:space="preserve">Žiak predkladá a obhajuje svoju teoreticko-praktickú maturitnú prácu, ktorá je výsledkom štandardov patriacich k profilu absolventa. </w:t>
      </w:r>
    </w:p>
    <w:p w:rsidR="00747129" w:rsidRDefault="00747129" w:rsidP="00747129">
      <w:pPr>
        <w:jc w:val="both"/>
      </w:pPr>
    </w:p>
    <w:p w:rsidR="00CF7B88" w:rsidRPr="00E80186" w:rsidRDefault="00CF7B88" w:rsidP="00CF7B88">
      <w:pPr>
        <w:numPr>
          <w:ilvl w:val="0"/>
          <w:numId w:val="4"/>
        </w:numPr>
        <w:spacing w:before="120" w:after="120"/>
        <w:jc w:val="both"/>
        <w:rPr>
          <w:noProof/>
          <w:snapToGrid w:val="0"/>
        </w:rPr>
      </w:pPr>
    </w:p>
    <w:p w:rsidR="008D3930" w:rsidRPr="00CF7B88" w:rsidRDefault="008D3930" w:rsidP="00CF7B88"/>
    <w:sectPr w:rsidR="008D3930" w:rsidRPr="00CF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496"/>
    <w:multiLevelType w:val="hybridMultilevel"/>
    <w:tmpl w:val="217E4E8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F5E2C"/>
    <w:multiLevelType w:val="multilevel"/>
    <w:tmpl w:val="041B001D"/>
    <w:styleLink w:val="t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573689"/>
    <w:multiLevelType w:val="singleLevel"/>
    <w:tmpl w:val="A4302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D03B39"/>
    <w:multiLevelType w:val="hybridMultilevel"/>
    <w:tmpl w:val="7DF0F804"/>
    <w:lvl w:ilvl="0" w:tplc="3A0A25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7422B"/>
    <w:multiLevelType w:val="multilevel"/>
    <w:tmpl w:val="AF78FAE0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7E"/>
    <w:rsid w:val="00053B5A"/>
    <w:rsid w:val="00144DFD"/>
    <w:rsid w:val="00151DDC"/>
    <w:rsid w:val="00391683"/>
    <w:rsid w:val="004E64A5"/>
    <w:rsid w:val="00521FBE"/>
    <w:rsid w:val="00551558"/>
    <w:rsid w:val="005A107E"/>
    <w:rsid w:val="00747129"/>
    <w:rsid w:val="008D3930"/>
    <w:rsid w:val="00A5723E"/>
    <w:rsid w:val="00A90AF0"/>
    <w:rsid w:val="00BC3B77"/>
    <w:rsid w:val="00C16A2F"/>
    <w:rsid w:val="00CD4015"/>
    <w:rsid w:val="00CF7B88"/>
    <w:rsid w:val="00D0605E"/>
    <w:rsid w:val="00D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CFFD-DB28-4E6B-ADF6-0A86053B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7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5A107E"/>
    <w:pPr>
      <w:keepNext/>
      <w:tabs>
        <w:tab w:val="center" w:pos="4820"/>
      </w:tabs>
      <w:spacing w:after="60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3">
    <w:name w:val="Štýl3"/>
    <w:uiPriority w:val="99"/>
    <w:rsid w:val="004E64A5"/>
    <w:pPr>
      <w:numPr>
        <w:numId w:val="1"/>
      </w:numPr>
    </w:pPr>
  </w:style>
  <w:style w:type="character" w:customStyle="1" w:styleId="Nadpis3Char">
    <w:name w:val="Nadpis 3 Char"/>
    <w:basedOn w:val="Predvolenpsmoodseku"/>
    <w:link w:val="Nadpis3"/>
    <w:rsid w:val="005A10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5A1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8D3930"/>
    <w:pPr>
      <w:jc w:val="center"/>
    </w:pPr>
    <w:rPr>
      <w:sz w:val="32"/>
      <w:szCs w:val="32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8D3930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rsid w:val="008D3930"/>
    <w:pPr>
      <w:autoSpaceDE w:val="0"/>
      <w:autoSpaceDN w:val="0"/>
      <w:adjustRightInd w:val="0"/>
      <w:spacing w:after="60"/>
      <w:jc w:val="both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8D39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7B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bsah1">
    <w:name w:val="toc 1"/>
    <w:basedOn w:val="Normlny"/>
    <w:next w:val="Normlny"/>
    <w:autoRedefine/>
    <w:semiHidden/>
    <w:rsid w:val="00CF7B88"/>
    <w:pPr>
      <w:numPr>
        <w:numId w:val="3"/>
      </w:numPr>
      <w:tabs>
        <w:tab w:val="right" w:leader="dot" w:pos="9398"/>
      </w:tabs>
      <w:spacing w:after="480"/>
    </w:pPr>
    <w:rPr>
      <w:rFonts w:ascii="Arial" w:hAnsi="Arial" w:cs="Arial"/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2015-08-26T15:45:00Z</dcterms:created>
  <dcterms:modified xsi:type="dcterms:W3CDTF">2015-08-26T18:04:00Z</dcterms:modified>
</cp:coreProperties>
</file>