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56" w:rsidRPr="00E42971" w:rsidRDefault="0087052C">
      <w:pPr>
        <w:spacing w:after="0" w:line="259" w:lineRule="auto"/>
        <w:ind w:right="6"/>
        <w:jc w:val="center"/>
        <w:rPr>
          <w:szCs w:val="24"/>
        </w:rPr>
      </w:pPr>
      <w:r w:rsidRPr="00E42971">
        <w:rPr>
          <w:b/>
          <w:szCs w:val="24"/>
        </w:rPr>
        <w:t xml:space="preserve">MINISTERSTVO ŠKOLSTVA, VEDY, VÝSKUMU A ŠPORTU  </w:t>
      </w:r>
    </w:p>
    <w:p w:rsidR="00460156" w:rsidRPr="00E42971" w:rsidRDefault="0087052C">
      <w:pPr>
        <w:spacing w:after="0" w:line="259" w:lineRule="auto"/>
        <w:ind w:right="7"/>
        <w:jc w:val="center"/>
        <w:rPr>
          <w:szCs w:val="24"/>
        </w:rPr>
      </w:pPr>
      <w:r w:rsidRPr="00E42971">
        <w:rPr>
          <w:b/>
          <w:szCs w:val="24"/>
        </w:rPr>
        <w:t xml:space="preserve">SLOVENSKEJ REPUBLIKY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460156" w:rsidP="00560C73">
      <w:pPr>
        <w:spacing w:after="0" w:line="259" w:lineRule="auto"/>
        <w:ind w:left="0" w:firstLine="0"/>
        <w:jc w:val="left"/>
      </w:pPr>
    </w:p>
    <w:p w:rsidR="00460156" w:rsidRPr="00E42971" w:rsidRDefault="00425AC9">
      <w:pPr>
        <w:spacing w:after="0" w:line="259" w:lineRule="auto"/>
        <w:ind w:right="6"/>
        <w:jc w:val="center"/>
        <w:rPr>
          <w:sz w:val="32"/>
          <w:szCs w:val="32"/>
        </w:rPr>
      </w:pPr>
      <w:r w:rsidRPr="00E42971">
        <w:rPr>
          <w:b/>
          <w:sz w:val="32"/>
          <w:szCs w:val="32"/>
        </w:rPr>
        <w:t>NORMATÍ</w:t>
      </w:r>
      <w:r w:rsidR="0087052C" w:rsidRPr="00E42971">
        <w:rPr>
          <w:b/>
          <w:sz w:val="32"/>
          <w:szCs w:val="32"/>
        </w:rPr>
        <w:t xml:space="preserve">V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 w:rsidP="00560C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materiálno-technického a priestorového zabezpečenia </w:t>
      </w:r>
    </w:p>
    <w:p w:rsidR="00460156" w:rsidRDefault="0087052C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460156" w:rsidRDefault="0087052C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460156" w:rsidRPr="00E42971" w:rsidRDefault="0087052C">
      <w:pPr>
        <w:spacing w:after="0" w:line="259" w:lineRule="auto"/>
        <w:ind w:left="0" w:right="4" w:firstLine="0"/>
        <w:jc w:val="center"/>
        <w:rPr>
          <w:szCs w:val="24"/>
        </w:rPr>
      </w:pPr>
      <w:r w:rsidRPr="00E42971">
        <w:rPr>
          <w:szCs w:val="24"/>
        </w:rPr>
        <w:t xml:space="preserve">pre </w:t>
      </w:r>
    </w:p>
    <w:p w:rsidR="00460156" w:rsidRDefault="0087052C">
      <w:pPr>
        <w:spacing w:after="74" w:line="259" w:lineRule="auto"/>
        <w:ind w:left="56" w:firstLine="0"/>
        <w:jc w:val="center"/>
      </w:pPr>
      <w:r>
        <w:t xml:space="preserve"> </w:t>
      </w:r>
    </w:p>
    <w:p w:rsidR="00460156" w:rsidRPr="00D07E15" w:rsidRDefault="00560C73">
      <w:pPr>
        <w:spacing w:after="0" w:line="259" w:lineRule="auto"/>
        <w:ind w:right="5"/>
        <w:jc w:val="center"/>
        <w:rPr>
          <w:szCs w:val="24"/>
        </w:rPr>
      </w:pPr>
      <w:r w:rsidRPr="00D07E15">
        <w:rPr>
          <w:szCs w:val="24"/>
        </w:rPr>
        <w:t>učebný</w:t>
      </w:r>
      <w:r w:rsidR="00524DB8" w:rsidRPr="00D07E15">
        <w:rPr>
          <w:szCs w:val="24"/>
        </w:rPr>
        <w:t xml:space="preserve"> </w:t>
      </w:r>
      <w:r w:rsidR="00B969A1" w:rsidRPr="00D07E15">
        <w:rPr>
          <w:szCs w:val="24"/>
        </w:rPr>
        <w:t xml:space="preserve"> </w:t>
      </w:r>
      <w:r w:rsidR="0087052C" w:rsidRPr="00D07E15">
        <w:rPr>
          <w:szCs w:val="24"/>
        </w:rPr>
        <w:t xml:space="preserve">odbor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F04AA" w:rsidRPr="00E42971" w:rsidRDefault="004F04AA" w:rsidP="004F04AA">
      <w:pPr>
        <w:spacing w:after="164" w:line="259" w:lineRule="auto"/>
        <w:ind w:left="0" w:firstLine="0"/>
        <w:jc w:val="center"/>
        <w:rPr>
          <w:sz w:val="32"/>
          <w:szCs w:val="32"/>
        </w:rPr>
      </w:pPr>
      <w:r w:rsidRPr="00E42971">
        <w:rPr>
          <w:b/>
          <w:sz w:val="32"/>
          <w:szCs w:val="32"/>
        </w:rPr>
        <w:t>2466 H 21 mechanik opravár - hasičská technika</w:t>
      </w: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460156" w:rsidP="00560C73">
      <w:pPr>
        <w:spacing w:after="0" w:line="259" w:lineRule="auto"/>
        <w:ind w:left="0" w:firstLine="0"/>
        <w:jc w:val="left"/>
      </w:pPr>
    </w:p>
    <w:p w:rsidR="00460156" w:rsidRDefault="0087052C">
      <w:pPr>
        <w:spacing w:after="0" w:line="259" w:lineRule="auto"/>
        <w:ind w:left="116" w:firstLine="0"/>
        <w:jc w:val="center"/>
      </w:pPr>
      <w:r>
        <w:t xml:space="preserve">  </w:t>
      </w:r>
    </w:p>
    <w:p w:rsidR="00460156" w:rsidRDefault="0087052C">
      <w:pPr>
        <w:spacing w:after="0" w:line="259" w:lineRule="auto"/>
        <w:ind w:left="46" w:firstLine="0"/>
        <w:jc w:val="center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60156" w:rsidRDefault="0087052C">
      <w:pPr>
        <w:spacing w:after="6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5062A" w:rsidRDefault="0087052C" w:rsidP="00E42971">
      <w:pPr>
        <w:ind w:left="-142" w:firstLine="0"/>
      </w:pPr>
      <w:r>
        <w:t>Schválilo Ministerstvo školstva, vedy, výskumu a športu Slovenskej</w:t>
      </w:r>
      <w:r w:rsidR="00E42971">
        <w:t xml:space="preserve"> republiky dňa </w:t>
      </w:r>
    </w:p>
    <w:p w:rsidR="00460156" w:rsidRDefault="0087052C" w:rsidP="00E42971">
      <w:pPr>
        <w:ind w:left="-142" w:firstLine="0"/>
      </w:pPr>
      <w:r>
        <w:t xml:space="preserve">pod číslom </w:t>
      </w:r>
      <w:r w:rsidR="00560C73">
        <w:t>.............................</w:t>
      </w:r>
      <w:r w:rsidR="00425AC9">
        <w:t xml:space="preserve"> s pl</w:t>
      </w:r>
      <w:r w:rsidR="00E42971">
        <w:t>atnosťou od 1.septembra 201</w:t>
      </w:r>
      <w:r w:rsidR="007A7A40">
        <w:t>6</w:t>
      </w:r>
    </w:p>
    <w:p w:rsidR="00460156" w:rsidRDefault="0087052C">
      <w:pPr>
        <w:spacing w:after="0" w:line="259" w:lineRule="auto"/>
        <w:ind w:left="46" w:firstLine="0"/>
        <w:jc w:val="center"/>
      </w:pPr>
      <w:r>
        <w:rPr>
          <w:sz w:val="20"/>
        </w:rPr>
        <w:t xml:space="preserve"> </w:t>
      </w:r>
    </w:p>
    <w:p w:rsidR="00460156" w:rsidRDefault="0087052C">
      <w:pPr>
        <w:spacing w:after="22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415CDC" w:rsidRDefault="00415CDC">
      <w:pPr>
        <w:spacing w:after="22" w:line="259" w:lineRule="auto"/>
        <w:ind w:left="0" w:firstLine="0"/>
        <w:jc w:val="left"/>
        <w:rPr>
          <w:sz w:val="20"/>
        </w:rPr>
      </w:pPr>
    </w:p>
    <w:p w:rsidR="00415CDC" w:rsidRDefault="00415CDC">
      <w:pPr>
        <w:spacing w:after="22" w:line="259" w:lineRule="auto"/>
        <w:ind w:left="0" w:firstLine="0"/>
        <w:jc w:val="left"/>
        <w:rPr>
          <w:sz w:val="20"/>
        </w:rPr>
      </w:pPr>
    </w:p>
    <w:p w:rsidR="00415CDC" w:rsidRDefault="00415CDC">
      <w:pPr>
        <w:spacing w:after="22" w:line="259" w:lineRule="auto"/>
        <w:ind w:left="0" w:firstLine="0"/>
        <w:jc w:val="left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-1203698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7F85" w:rsidRPr="00816785" w:rsidRDefault="00477F85">
          <w:pPr>
            <w:pStyle w:val="Hlavikaobsahu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16785">
            <w:rPr>
              <w:rFonts w:ascii="Times New Roman" w:hAnsi="Times New Roman" w:cs="Times New Roman"/>
              <w:color w:val="auto"/>
              <w:sz w:val="28"/>
              <w:szCs w:val="28"/>
            </w:rPr>
            <w:t>Obsah</w:t>
          </w:r>
        </w:p>
        <w:p w:rsidR="00477F85" w:rsidRPr="00477F85" w:rsidRDefault="00477F85" w:rsidP="00477F85"/>
        <w:p w:rsidR="00477F85" w:rsidRPr="00477F85" w:rsidRDefault="00477F85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477F85">
            <w:rPr>
              <w:rFonts w:ascii="Times New Roman" w:hAnsi="Times New Roman" w:cs="Times New Roman"/>
              <w:color w:val="auto"/>
            </w:rPr>
            <w:fldChar w:fldCharType="begin"/>
          </w:r>
          <w:r w:rsidRPr="00477F85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477F85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429475488" w:history="1">
            <w:r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 xml:space="preserve">1 </w:t>
            </w:r>
            <w:r w:rsidRPr="00477F85">
              <w:rPr>
                <w:rStyle w:val="Hypertextovprepojenie"/>
                <w:rFonts w:ascii="Times New Roman" w:eastAsia="Arial" w:hAnsi="Times New Roman" w:cs="Times New Roman"/>
                <w:noProof/>
                <w:color w:val="auto"/>
              </w:rPr>
              <w:t xml:space="preserve"> </w:t>
            </w:r>
            <w:r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Základné údaje</w:t>
            </w:r>
            <w:r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_Toc429475488 \h </w:instrText>
            </w:r>
            <w:r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89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2    Všeobecne záväzné právne predpisy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_Toc429475489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0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3   Základné učebné priestory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_Toc429475490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1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3.1 Základné učebné priestory pre teoretické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_Toc429475491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2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3.2  Základné učebné priestory pre praktické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_Toc429475492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3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4   Základné vybavenie učebných priestorov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_Toc429475493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4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4.1 Základné vybavenie učebných priestorov pre teoretické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_Toc429475494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5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4.2 Základné vybavenie učebných priestorov pre praktické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_Toc429475495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6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5   Odporúčané  učebné priestory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_Toc429475496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left" w:pos="660"/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7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5.1</w:t>
            </w:r>
            <w:r w:rsidR="00477F85" w:rsidRPr="00477F85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477F85" w:rsidRPr="00477F85">
              <w:rPr>
                <w:rStyle w:val="Hypertextovprepojenie"/>
                <w:rFonts w:ascii="Times New Roman" w:hAnsi="Times New Roman" w:cs="Times New Roman"/>
                <w:bCs/>
                <w:iCs/>
                <w:noProof/>
                <w:color w:val="auto"/>
              </w:rPr>
              <w:t>Odporúčané učebné priestory pre teoretické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_Toc429475497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8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5.2    Odporúčané učebné priestory pre praktické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_Toc429475498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499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6    Odporúčané vybavenie učebných priestorov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_Toc429475499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11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0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6.1</w:t>
            </w:r>
            <w:r w:rsidR="00477F85" w:rsidRPr="00477F85">
              <w:rPr>
                <w:rStyle w:val="Hypertextovprepojenie"/>
                <w:rFonts w:ascii="Times New Roman" w:eastAsia="Arial" w:hAnsi="Times New Roman" w:cs="Times New Roman"/>
                <w:noProof/>
                <w:color w:val="auto"/>
              </w:rPr>
              <w:t xml:space="preserve"> </w:t>
            </w:r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Odporúčané vybavenie učebných priestorov pre teoretické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_Toc429475500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11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1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6.2 Odporúčané vybavenie učebných priestorov pre praktické vyučovanie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_Toc429475501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11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1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2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  <w:lang w:eastAsia="en-US"/>
              </w:rPr>
              <w:t>7  Požiadavky na učebné priestory a ich vybavenie pre všeobecnovzdelávacie predmety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_Toc429475502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3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7.1 Základné učebné priestory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_Toc429475503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4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7.2 Základné vybavenie učebných priestorov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_Toc429475504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13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5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7.3 Odporúčané učebné priestory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_Toc429475505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14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FA261A">
          <w:pPr>
            <w:pStyle w:val="Obsah2"/>
            <w:tabs>
              <w:tab w:val="right" w:leader="dot" w:pos="9067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29475506" w:history="1">
            <w:r w:rsidR="00477F85" w:rsidRPr="00477F85">
              <w:rPr>
                <w:rStyle w:val="Hypertextovprepojenie"/>
                <w:rFonts w:ascii="Times New Roman" w:hAnsi="Times New Roman" w:cs="Times New Roman"/>
                <w:noProof/>
                <w:color w:val="auto"/>
              </w:rPr>
              <w:t>7.4 Odporúčané vybavenie učebných priestorov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_Toc429475506 \h </w:instrTex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477F85">
              <w:rPr>
                <w:rFonts w:ascii="Times New Roman" w:hAnsi="Times New Roman" w:cs="Times New Roman"/>
                <w:noProof/>
                <w:webHidden/>
                <w:color w:val="auto"/>
              </w:rPr>
              <w:t>14</w:t>
            </w:r>
            <w:r w:rsidR="00477F85" w:rsidRPr="00477F85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477F85" w:rsidRPr="00477F85" w:rsidRDefault="00477F85">
          <w:pPr>
            <w:rPr>
              <w:color w:val="auto"/>
            </w:rPr>
          </w:pPr>
          <w:r w:rsidRPr="00477F85">
            <w:rPr>
              <w:b/>
              <w:bCs/>
              <w:color w:val="auto"/>
            </w:rPr>
            <w:fldChar w:fldCharType="end"/>
          </w:r>
        </w:p>
      </w:sdtContent>
    </w:sdt>
    <w:p w:rsidR="00460156" w:rsidRPr="00477F85" w:rsidRDefault="00460156">
      <w:pPr>
        <w:spacing w:after="0" w:line="259" w:lineRule="auto"/>
        <w:ind w:left="0" w:firstLine="0"/>
        <w:jc w:val="left"/>
        <w:rPr>
          <w:color w:val="auto"/>
        </w:rPr>
      </w:pPr>
    </w:p>
    <w:p w:rsidR="00460156" w:rsidRDefault="0087052C">
      <w:pPr>
        <w:spacing w:after="0" w:line="259" w:lineRule="auto"/>
        <w:ind w:left="0" w:firstLine="0"/>
        <w:jc w:val="left"/>
        <w:rPr>
          <w:color w:val="auto"/>
        </w:rPr>
      </w:pPr>
      <w:r w:rsidRPr="00477F85">
        <w:rPr>
          <w:color w:val="auto"/>
        </w:rPr>
        <w:t xml:space="preserve"> </w:t>
      </w:r>
    </w:p>
    <w:p w:rsidR="00477F85" w:rsidRDefault="00477F85">
      <w:pPr>
        <w:spacing w:after="0" w:line="259" w:lineRule="auto"/>
        <w:ind w:left="0" w:firstLine="0"/>
        <w:jc w:val="left"/>
        <w:rPr>
          <w:color w:val="auto"/>
        </w:rPr>
      </w:pPr>
    </w:p>
    <w:p w:rsidR="00477F85" w:rsidRDefault="00477F85">
      <w:pPr>
        <w:spacing w:after="0" w:line="259" w:lineRule="auto"/>
        <w:ind w:left="0" w:firstLine="0"/>
        <w:jc w:val="left"/>
        <w:rPr>
          <w:color w:val="auto"/>
        </w:rPr>
      </w:pPr>
    </w:p>
    <w:p w:rsidR="00477F85" w:rsidRPr="00477F85" w:rsidRDefault="00477F85">
      <w:pPr>
        <w:spacing w:after="0" w:line="259" w:lineRule="auto"/>
        <w:ind w:left="0" w:firstLine="0"/>
        <w:jc w:val="left"/>
        <w:rPr>
          <w:color w:val="auto"/>
        </w:rPr>
      </w:pP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EB2FC6" w:rsidRDefault="00EB2FC6">
      <w:pPr>
        <w:spacing w:after="0" w:line="259" w:lineRule="auto"/>
        <w:ind w:left="0" w:firstLine="0"/>
        <w:jc w:val="left"/>
      </w:pPr>
    </w:p>
    <w:p w:rsidR="00816785" w:rsidRDefault="00816785">
      <w:pPr>
        <w:spacing w:after="0" w:line="259" w:lineRule="auto"/>
        <w:ind w:left="0" w:firstLine="0"/>
        <w:jc w:val="left"/>
      </w:pPr>
    </w:p>
    <w:p w:rsidR="00460156" w:rsidRDefault="00460156">
      <w:pPr>
        <w:spacing w:after="0" w:line="259" w:lineRule="auto"/>
        <w:ind w:left="0" w:firstLine="0"/>
        <w:jc w:val="left"/>
      </w:pP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460156" w:rsidRPr="00A24C79" w:rsidRDefault="00A24C79">
      <w:pPr>
        <w:pStyle w:val="Nadpis1"/>
        <w:spacing w:after="106"/>
        <w:ind w:left="-5" w:right="0"/>
        <w:rPr>
          <w:szCs w:val="28"/>
        </w:rPr>
      </w:pPr>
      <w:bookmarkStart w:id="0" w:name="_Toc429475488"/>
      <w:bookmarkStart w:id="1" w:name="_Toc83133"/>
      <w:r>
        <w:rPr>
          <w:szCs w:val="28"/>
        </w:rPr>
        <w:lastRenderedPageBreak/>
        <w:t xml:space="preserve">1 </w:t>
      </w:r>
      <w:r w:rsidR="0087052C" w:rsidRPr="00A24C79">
        <w:rPr>
          <w:rFonts w:ascii="Arial" w:eastAsia="Arial" w:hAnsi="Arial" w:cs="Arial"/>
          <w:szCs w:val="28"/>
        </w:rPr>
        <w:t xml:space="preserve"> </w:t>
      </w:r>
      <w:r w:rsidR="0087052C" w:rsidRPr="00A24C79">
        <w:rPr>
          <w:szCs w:val="28"/>
        </w:rPr>
        <w:t>Základné údaje</w:t>
      </w:r>
      <w:bookmarkEnd w:id="0"/>
      <w:r w:rsidR="0087052C" w:rsidRPr="00A24C79">
        <w:rPr>
          <w:szCs w:val="28"/>
        </w:rPr>
        <w:t xml:space="preserve"> </w:t>
      </w:r>
      <w:bookmarkEnd w:id="1"/>
    </w:p>
    <w:p w:rsidR="00460156" w:rsidRDefault="0087052C">
      <w:pPr>
        <w:spacing w:after="21" w:line="259" w:lineRule="auto"/>
        <w:ind w:left="0" w:firstLine="0"/>
        <w:jc w:val="left"/>
      </w:pPr>
      <w:r>
        <w:t xml:space="preserve">          </w:t>
      </w:r>
    </w:p>
    <w:p w:rsidR="00460156" w:rsidRPr="00A24C79" w:rsidRDefault="00A24C79">
      <w:pPr>
        <w:ind w:left="-5"/>
        <w:rPr>
          <w:szCs w:val="24"/>
        </w:rPr>
      </w:pPr>
      <w:r>
        <w:rPr>
          <w:szCs w:val="24"/>
        </w:rPr>
        <w:t xml:space="preserve">         </w:t>
      </w:r>
      <w:r w:rsidR="0087052C" w:rsidRPr="00A24C79">
        <w:rPr>
          <w:szCs w:val="24"/>
        </w:rPr>
        <w:t>Normatív materiálno-technického a priestorového zabezpečenia (ďalej len „normatív“) je vytvorený s cieľom zabezpečenia kvalitnej prípravy absolventov učebného odboru 24</w:t>
      </w:r>
      <w:r w:rsidR="004F04AA" w:rsidRPr="00A24C79">
        <w:rPr>
          <w:szCs w:val="24"/>
        </w:rPr>
        <w:t>66 H 21</w:t>
      </w:r>
      <w:r w:rsidR="0087052C" w:rsidRPr="00A24C79">
        <w:rPr>
          <w:szCs w:val="24"/>
        </w:rPr>
        <w:t xml:space="preserve"> </w:t>
      </w:r>
      <w:r w:rsidR="00560C73" w:rsidRPr="00A24C79">
        <w:rPr>
          <w:szCs w:val="24"/>
        </w:rPr>
        <w:t xml:space="preserve">mechanik </w:t>
      </w:r>
      <w:r w:rsidR="0087052C" w:rsidRPr="00A24C79">
        <w:rPr>
          <w:szCs w:val="24"/>
        </w:rPr>
        <w:t>opravár</w:t>
      </w:r>
      <w:r w:rsidR="004F04AA" w:rsidRPr="00A24C79">
        <w:rPr>
          <w:szCs w:val="24"/>
        </w:rPr>
        <w:t xml:space="preserve"> - hasičská technika</w:t>
      </w:r>
      <w:r w:rsidR="0087052C" w:rsidRPr="00A24C79">
        <w:rPr>
          <w:szCs w:val="24"/>
        </w:rPr>
        <w:t>. Normatív vychádza zo štátneho vzdelávacieho programu (ďalej len „ŠVP“) pre skupinu odborov vzdelania 24 Strojárstvo a o</w:t>
      </w:r>
      <w:r w:rsidR="004F04AA" w:rsidRPr="00A24C79">
        <w:rPr>
          <w:szCs w:val="24"/>
        </w:rPr>
        <w:t>statná kovospracúvacia výroba</w:t>
      </w:r>
      <w:r w:rsidR="0087052C" w:rsidRPr="00A24C79">
        <w:rPr>
          <w:szCs w:val="24"/>
        </w:rPr>
        <w:t>, poskytujúceho stredné odborné vzdelanie, z časti „Materiálno-technické a priestorové zabezpečenie výučby". Špecifikuje ucelený, vzájomne sa podmieňujúci komplex požiadaviek s cieľom vytvoriť optimálne vzdelávacie prostre</w:t>
      </w:r>
      <w:r>
        <w:rPr>
          <w:szCs w:val="24"/>
        </w:rPr>
        <w:t>die.</w:t>
      </w:r>
      <w:r w:rsidR="0087052C" w:rsidRPr="00A24C79">
        <w:rPr>
          <w:szCs w:val="24"/>
        </w:rPr>
        <w:t xml:space="preserve"> </w:t>
      </w:r>
    </w:p>
    <w:p w:rsidR="00460156" w:rsidRPr="00A24C79" w:rsidRDefault="00A24C79">
      <w:pPr>
        <w:ind w:left="-5"/>
        <w:rPr>
          <w:szCs w:val="24"/>
        </w:rPr>
      </w:pPr>
      <w:r>
        <w:rPr>
          <w:szCs w:val="24"/>
        </w:rPr>
        <w:t xml:space="preserve">          </w:t>
      </w:r>
      <w:r w:rsidR="0087052C" w:rsidRPr="00A24C79">
        <w:rPr>
          <w:szCs w:val="24"/>
        </w:rPr>
        <w:t>Normatív stanovuje základné učebné priestory pre teoretické a praktické vyučovanie v danom odbore a ich základné materiálne, technické a prístrojové vybavenie. Vybavenie strednej odbornej školy, strediska praktického vyučovania, školského hospodárstva, strediska odbornej praxe a pracoviska praktického vyučovania v rozsahu základného vybavenia poskytuje predpoklady pre zabezpečenie prípravy žiakov daného odboru vzdelávania.   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</w:t>
      </w:r>
      <w:r w:rsidR="00D07E15">
        <w:rPr>
          <w:szCs w:val="24"/>
        </w:rPr>
        <w:t xml:space="preserve"> a</w:t>
      </w:r>
      <w:r w:rsidR="0087052C" w:rsidRPr="00A24C79">
        <w:rPr>
          <w:szCs w:val="24"/>
        </w:rPr>
        <w:t xml:space="preserve"> stredisko praktického vyučovania  uchádzať sa o možnosť pôsobiť ako centrum odborného vzdelávania a prípravy.  </w:t>
      </w:r>
    </w:p>
    <w:p w:rsidR="00DD4250" w:rsidRPr="00DD4250" w:rsidRDefault="00EB2FC6" w:rsidP="00DD4250">
      <w:pPr>
        <w:pStyle w:val="Zkladntext2"/>
        <w:shd w:val="clear" w:color="auto" w:fill="auto"/>
        <w:spacing w:before="0"/>
        <w:ind w:firstLine="397"/>
        <w:rPr>
          <w:rFonts w:ascii="Times New Roman" w:hAnsi="Times New Roman" w:cs="Times New Roman"/>
          <w:sz w:val="24"/>
          <w:szCs w:val="24"/>
        </w:rPr>
      </w:pPr>
      <w:r w:rsidRPr="00DD4250">
        <w:rPr>
          <w:rFonts w:ascii="Times New Roman" w:hAnsi="Times New Roman" w:cs="Times New Roman"/>
          <w:sz w:val="24"/>
          <w:szCs w:val="24"/>
        </w:rPr>
        <w:t xml:space="preserve">Materiálno-technické a priestorové zabezpečenie podľa tohto normatívu môže škola splniť aj používaním materiálno-technického a priestorového zabezpečenia vo vlastníctve inej fyzickej alebo právnickej osoby, s ktorou má škola uzatvorenú </w:t>
      </w:r>
      <w:r w:rsidR="00DD4250" w:rsidRPr="00DD4250">
        <w:rPr>
          <w:rFonts w:ascii="Times New Roman" w:hAnsi="Times New Roman" w:cs="Times New Roman"/>
          <w:sz w:val="24"/>
          <w:szCs w:val="24"/>
        </w:rPr>
        <w:t>zmluvu o poskytovaní praktického vyučovania alebo zmluvu o duálnom vzdelávaní.</w:t>
      </w:r>
    </w:p>
    <w:p w:rsidR="00816785" w:rsidRPr="00EB2FC6" w:rsidRDefault="00816785" w:rsidP="00EB2FC6">
      <w:pPr>
        <w:pStyle w:val="Odsekzoznamu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60156" w:rsidRPr="00EB2FC6" w:rsidRDefault="00EB2FC6" w:rsidP="00477F85">
      <w:pPr>
        <w:pStyle w:val="Nadpis1"/>
      </w:pPr>
      <w:bookmarkStart w:id="2" w:name="_Toc429475489"/>
      <w:bookmarkStart w:id="3" w:name="_Toc83134"/>
      <w:r>
        <w:t xml:space="preserve">2    </w:t>
      </w:r>
      <w:r w:rsidR="0087052C" w:rsidRPr="00EB2FC6">
        <w:t>Všeobecne záväzné právne predpisy</w:t>
      </w:r>
      <w:bookmarkEnd w:id="2"/>
      <w:r w:rsidR="0087052C" w:rsidRPr="00EB2FC6">
        <w:t xml:space="preserve">       </w:t>
      </w:r>
      <w:bookmarkEnd w:id="3"/>
    </w:p>
    <w:p w:rsidR="00460156" w:rsidRPr="00A24C79" w:rsidRDefault="0087052C">
      <w:pPr>
        <w:spacing w:after="23" w:line="259" w:lineRule="auto"/>
        <w:ind w:left="0" w:firstLine="0"/>
        <w:jc w:val="left"/>
        <w:rPr>
          <w:szCs w:val="24"/>
        </w:rPr>
      </w:pPr>
      <w:r w:rsidRPr="00A24C79">
        <w:rPr>
          <w:szCs w:val="24"/>
        </w:rPr>
        <w:t xml:space="preserve"> </w:t>
      </w:r>
    </w:p>
    <w:p w:rsidR="00460156" w:rsidRPr="00EB2FC6" w:rsidRDefault="00EB2FC6">
      <w:pPr>
        <w:ind w:left="-5"/>
        <w:rPr>
          <w:szCs w:val="24"/>
        </w:rPr>
      </w:pPr>
      <w:r>
        <w:rPr>
          <w:szCs w:val="24"/>
        </w:rPr>
        <w:t xml:space="preserve">       </w:t>
      </w:r>
      <w:r w:rsidR="0087052C" w:rsidRPr="00EB2FC6">
        <w:rPr>
          <w:szCs w:val="24"/>
        </w:rPr>
        <w:t xml:space="preserve"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  </w:t>
      </w:r>
    </w:p>
    <w:p w:rsidR="00460156" w:rsidRPr="00EB2FC6" w:rsidRDefault="00EB2FC6">
      <w:pPr>
        <w:ind w:left="-5"/>
        <w:rPr>
          <w:szCs w:val="24"/>
        </w:rPr>
      </w:pPr>
      <w:r>
        <w:rPr>
          <w:szCs w:val="24"/>
        </w:rPr>
        <w:t xml:space="preserve">       </w:t>
      </w:r>
      <w:r w:rsidR="0087052C" w:rsidRPr="00EB2FC6">
        <w:rPr>
          <w:szCs w:val="24"/>
        </w:rPr>
        <w:t xml:space="preserve"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  </w:t>
      </w:r>
    </w:p>
    <w:p w:rsidR="00460156" w:rsidRDefault="00EB2FC6" w:rsidP="0054470C">
      <w:pPr>
        <w:ind w:left="-5"/>
      </w:pPr>
      <w:r>
        <w:t xml:space="preserve">        </w:t>
      </w:r>
      <w:r w:rsidR="0087052C">
        <w:t xml:space="preserve">Súčasťou vybavenia učebných priestorov pre praktické vyučovanie je technická dokumentácia, technologické postupy, pravidlá bezpečnej obsluhy technických a iných zariadení, hygienické a bezpečnostné predpisy, bezpečnostné tabuľky a značky a prostriedky protipožiarnej ochrany a prvej pomoci. </w:t>
      </w:r>
    </w:p>
    <w:p w:rsidR="00BD3E38" w:rsidRDefault="00BD3E38" w:rsidP="0054470C">
      <w:pPr>
        <w:ind w:left="-5"/>
      </w:pPr>
    </w:p>
    <w:p w:rsidR="00BD3E38" w:rsidRDefault="00BD3E38" w:rsidP="0054470C">
      <w:pPr>
        <w:ind w:left="-5"/>
      </w:pPr>
    </w:p>
    <w:p w:rsidR="00BD3E38" w:rsidRDefault="00BD3E38" w:rsidP="0054470C">
      <w:pPr>
        <w:ind w:left="-5"/>
      </w:pPr>
      <w:bookmarkStart w:id="4" w:name="_GoBack"/>
      <w:bookmarkEnd w:id="4"/>
    </w:p>
    <w:p w:rsidR="00460156" w:rsidRPr="0054470C" w:rsidRDefault="0054470C" w:rsidP="00477F85">
      <w:pPr>
        <w:pStyle w:val="Nadpis1"/>
      </w:pPr>
      <w:bookmarkStart w:id="5" w:name="_Toc429475490"/>
      <w:bookmarkStart w:id="6" w:name="_Toc83135"/>
      <w:r>
        <w:lastRenderedPageBreak/>
        <w:t xml:space="preserve">3   </w:t>
      </w:r>
      <w:r w:rsidR="0087052C" w:rsidRPr="0054470C">
        <w:t>Základné učebné priestory</w:t>
      </w:r>
      <w:bookmarkEnd w:id="5"/>
      <w:r w:rsidR="0087052C" w:rsidRPr="0054470C">
        <w:t xml:space="preserve"> </w:t>
      </w:r>
      <w:bookmarkEnd w:id="6"/>
    </w:p>
    <w:p w:rsidR="00460156" w:rsidRDefault="0087052C">
      <w:pPr>
        <w:spacing w:after="0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460156" w:rsidRPr="0054470C" w:rsidRDefault="0054470C">
      <w:pPr>
        <w:ind w:left="-5"/>
        <w:rPr>
          <w:szCs w:val="24"/>
        </w:rPr>
      </w:pPr>
      <w:r>
        <w:rPr>
          <w:szCs w:val="24"/>
        </w:rPr>
        <w:t xml:space="preserve">       </w:t>
      </w:r>
      <w:r w:rsidR="0087052C" w:rsidRPr="0054470C">
        <w:rPr>
          <w:szCs w:val="24"/>
        </w:rPr>
        <w:t>Základné učebné priestory sú nevyhnutné pre nadobudnutie požadovaných vedomostí a zručností stanovených výkonovými štandardami príslušného ŠVP a zohľadňujú špecif</w:t>
      </w:r>
      <w:r w:rsidR="00B33D64" w:rsidRPr="0054470C">
        <w:rPr>
          <w:szCs w:val="24"/>
        </w:rPr>
        <w:t>i</w:t>
      </w:r>
      <w:r w:rsidR="0087052C" w:rsidRPr="0054470C">
        <w:rPr>
          <w:szCs w:val="24"/>
        </w:rPr>
        <w:t xml:space="preserve">ká výučby </w:t>
      </w:r>
      <w:r w:rsidR="004F04AA" w:rsidRPr="0054470C">
        <w:rPr>
          <w:szCs w:val="24"/>
        </w:rPr>
        <w:t>učebného odboru 2466 H 21 mechanik</w:t>
      </w:r>
      <w:r w:rsidR="0087052C" w:rsidRPr="0054470C">
        <w:rPr>
          <w:szCs w:val="24"/>
        </w:rPr>
        <w:t xml:space="preserve"> </w:t>
      </w:r>
      <w:r w:rsidR="00B33D64" w:rsidRPr="0054470C">
        <w:rPr>
          <w:szCs w:val="24"/>
        </w:rPr>
        <w:t>o</w:t>
      </w:r>
      <w:r w:rsidR="0087052C" w:rsidRPr="0054470C">
        <w:rPr>
          <w:szCs w:val="24"/>
        </w:rPr>
        <w:t>pravár</w:t>
      </w:r>
      <w:r w:rsidR="004F04AA" w:rsidRPr="0054470C">
        <w:rPr>
          <w:szCs w:val="24"/>
        </w:rPr>
        <w:t xml:space="preserve"> - hasičská technika</w:t>
      </w:r>
      <w:r w:rsidR="0087052C" w:rsidRPr="0054470C">
        <w:rPr>
          <w:szCs w:val="24"/>
        </w:rPr>
        <w:t xml:space="preserve">. Priestory pre teoretické vyučovanie sú stanovené sú v tabuľke č.1 a priestory pre praktické vyučovanie v tabuľke č.2. Priestory musia  vyhovovať všeobecne záväzným právnym predpisom. </w:t>
      </w:r>
    </w:p>
    <w:p w:rsidR="00460156" w:rsidRDefault="0087052C">
      <w:pPr>
        <w:spacing w:after="28" w:line="259" w:lineRule="auto"/>
        <w:ind w:left="0" w:firstLine="0"/>
        <w:jc w:val="left"/>
      </w:pPr>
      <w:r>
        <w:t xml:space="preserve"> </w:t>
      </w:r>
    </w:p>
    <w:p w:rsidR="00460156" w:rsidRDefault="0087052C">
      <w:pPr>
        <w:pStyle w:val="Nadpis2"/>
        <w:ind w:left="-5" w:right="0"/>
      </w:pPr>
      <w:bookmarkStart w:id="7" w:name="_Toc429475491"/>
      <w:bookmarkStart w:id="8" w:name="_Toc83136"/>
      <w:r>
        <w:t>3.1 Základné učebné priestory pre teoretické vyučovanie</w:t>
      </w:r>
      <w:bookmarkEnd w:id="7"/>
      <w:r>
        <w:t xml:space="preserve"> </w:t>
      </w:r>
      <w:bookmarkEnd w:id="8"/>
    </w:p>
    <w:p w:rsidR="00460156" w:rsidRDefault="008705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0156" w:rsidRPr="00816785" w:rsidRDefault="0087052C">
      <w:pPr>
        <w:spacing w:after="0" w:line="259" w:lineRule="auto"/>
        <w:ind w:left="-5"/>
        <w:jc w:val="left"/>
        <w:rPr>
          <w:szCs w:val="24"/>
        </w:rPr>
      </w:pPr>
      <w:r w:rsidRPr="00816785">
        <w:rPr>
          <w:b/>
          <w:szCs w:val="24"/>
        </w:rPr>
        <w:t xml:space="preserve">Tabuľka č. 1 </w:t>
      </w:r>
    </w:p>
    <w:tbl>
      <w:tblPr>
        <w:tblStyle w:val="TableGrid"/>
        <w:tblW w:w="8895" w:type="dxa"/>
        <w:tblInd w:w="2" w:type="dxa"/>
        <w:tblCellMar>
          <w:top w:w="1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708"/>
        <w:gridCol w:w="8187"/>
      </w:tblGrid>
      <w:tr w:rsidR="00460156" w:rsidTr="0054470C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54470C">
            <w:pPr>
              <w:spacing w:after="21" w:line="259" w:lineRule="auto"/>
              <w:ind w:left="26" w:firstLine="0"/>
              <w:jc w:val="center"/>
            </w:pPr>
            <w:r>
              <w:rPr>
                <w:b/>
              </w:rPr>
              <w:t xml:space="preserve">P. č. </w:t>
            </w:r>
            <w:r w:rsidR="0087052C"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26" w:firstLine="0"/>
              <w:jc w:val="left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470C" w:rsidRDefault="0054470C" w:rsidP="0054470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Názov učebného priestoru pre teoretické vyučovanie </w:t>
            </w:r>
          </w:p>
          <w:p w:rsidR="00460156" w:rsidRDefault="0087052C">
            <w:pPr>
              <w:spacing w:after="26" w:line="259" w:lineRule="auto"/>
              <w:ind w:left="32" w:firstLine="0"/>
              <w:jc w:val="center"/>
            </w:pPr>
            <w:r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32" w:firstLine="0"/>
              <w:jc w:val="center"/>
            </w:pPr>
          </w:p>
        </w:tc>
      </w:tr>
      <w:tr w:rsidR="00460156">
        <w:trPr>
          <w:trHeight w:val="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560C73">
            <w:pPr>
              <w:spacing w:after="0" w:line="259" w:lineRule="auto"/>
              <w:ind w:left="0" w:firstLine="0"/>
              <w:jc w:val="left"/>
            </w:pPr>
            <w:r>
              <w:t xml:space="preserve">Odborná učebňa </w:t>
            </w:r>
          </w:p>
        </w:tc>
      </w:tr>
    </w:tbl>
    <w:p w:rsidR="00460156" w:rsidRDefault="0087052C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460156" w:rsidRDefault="0087052C">
      <w:pPr>
        <w:pStyle w:val="Nadpis2"/>
        <w:ind w:left="-5" w:right="0"/>
      </w:pPr>
      <w:bookmarkStart w:id="9" w:name="_Toc429475492"/>
      <w:bookmarkStart w:id="10" w:name="_Toc83137"/>
      <w:r>
        <w:t>3.2  Základné učebné priestory pre praktické vyučovanie</w:t>
      </w:r>
      <w:bookmarkEnd w:id="9"/>
      <w:r>
        <w:t xml:space="preserve"> </w:t>
      </w:r>
      <w:bookmarkEnd w:id="10"/>
    </w:p>
    <w:p w:rsidR="00460156" w:rsidRDefault="008705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0156" w:rsidRPr="00816785" w:rsidRDefault="0087052C">
      <w:pPr>
        <w:spacing w:after="0" w:line="259" w:lineRule="auto"/>
        <w:ind w:left="-5"/>
        <w:jc w:val="left"/>
        <w:rPr>
          <w:szCs w:val="24"/>
        </w:rPr>
      </w:pPr>
      <w:r w:rsidRPr="00816785">
        <w:rPr>
          <w:b/>
          <w:szCs w:val="24"/>
        </w:rPr>
        <w:t xml:space="preserve">Tabuľka č. 2 </w:t>
      </w:r>
    </w:p>
    <w:tbl>
      <w:tblPr>
        <w:tblStyle w:val="TableGrid"/>
        <w:tblW w:w="9024" w:type="dxa"/>
        <w:tblInd w:w="25" w:type="dxa"/>
        <w:tblCellMar>
          <w:top w:w="1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685"/>
        <w:gridCol w:w="8339"/>
      </w:tblGrid>
      <w:tr w:rsidR="00460156" w:rsidTr="0054470C">
        <w:trPr>
          <w:trHeight w:hRule="exact"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 w:rsidP="0054470C">
            <w:pPr>
              <w:spacing w:after="21" w:line="259" w:lineRule="auto"/>
            </w:pPr>
            <w:r>
              <w:rPr>
                <w:b/>
              </w:rPr>
              <w:t xml:space="preserve"> </w:t>
            </w:r>
            <w:r w:rsidR="0054470C">
              <w:rPr>
                <w:b/>
              </w:rPr>
              <w:t>P. č.</w:t>
            </w:r>
          </w:p>
          <w:p w:rsidR="00460156" w:rsidRDefault="00460156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470C" w:rsidRDefault="0054470C" w:rsidP="0054470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Názov učebného priestoru pre praktické vyučovanie </w:t>
            </w:r>
          </w:p>
          <w:p w:rsidR="00460156" w:rsidRDefault="0087052C">
            <w:pPr>
              <w:spacing w:after="26" w:line="259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20" w:firstLine="0"/>
              <w:jc w:val="center"/>
            </w:pPr>
          </w:p>
        </w:tc>
      </w:tr>
      <w:tr w:rsidR="00460156">
        <w:trPr>
          <w:trHeight w:val="2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1.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Dielňa pre ručné opracovanie kovov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Dielňa pre strojové obrábanie* </w:t>
            </w:r>
          </w:p>
        </w:tc>
      </w:tr>
      <w:tr w:rsidR="00460156">
        <w:trPr>
          <w:trHeight w:val="2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 w:rsidP="00C80A5D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Dielňa pre montáž a demontáž </w:t>
            </w:r>
            <w:r w:rsidR="00C80A5D" w:rsidRPr="0054470C">
              <w:rPr>
                <w:szCs w:val="24"/>
              </w:rPr>
              <w:t>súčastí hasičskej techniky</w:t>
            </w:r>
            <w:r w:rsidRPr="0054470C">
              <w:rPr>
                <w:szCs w:val="24"/>
              </w:rPr>
              <w:t xml:space="preserve">**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 w:rsidP="00C80A5D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Dielňa pre montáž a demontáž </w:t>
            </w:r>
            <w:r w:rsidR="00C80A5D" w:rsidRPr="0054470C">
              <w:rPr>
                <w:szCs w:val="24"/>
              </w:rPr>
              <w:t>pohonných jednotiek</w:t>
            </w:r>
            <w:r w:rsidRPr="0054470C">
              <w:rPr>
                <w:szCs w:val="24"/>
              </w:rPr>
              <w:t xml:space="preserve">**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Dielňa pre bežný servis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 w:rsidP="00C80A5D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Dielňa pre diagnostiku a priamy príjem </w:t>
            </w:r>
            <w:r w:rsidR="00C80A5D" w:rsidRPr="0054470C">
              <w:rPr>
                <w:szCs w:val="24"/>
              </w:rPr>
              <w:t>hasičskej techniky</w:t>
            </w:r>
            <w:r w:rsidRPr="0054470C">
              <w:rPr>
                <w:szCs w:val="24"/>
              </w:rPr>
              <w:t xml:space="preserve">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Odborná učebňa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Kabinet majstra odbornej výchovy *** </w:t>
            </w:r>
          </w:p>
        </w:tc>
      </w:tr>
      <w:tr w:rsidR="00460156">
        <w:trPr>
          <w:trHeight w:val="2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Výdajňa náradia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132" w:firstLine="0"/>
              <w:jc w:val="right"/>
            </w:pPr>
            <w:r>
              <w:rPr>
                <w:b/>
              </w:rPr>
              <w:t xml:space="preserve">10. 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Sklad materiálu </w:t>
            </w:r>
          </w:p>
        </w:tc>
      </w:tr>
      <w:tr w:rsidR="00460156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Pr="0054470C" w:rsidRDefault="0087052C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54470C">
              <w:rPr>
                <w:szCs w:val="24"/>
              </w:rPr>
              <w:t xml:space="preserve">Hygienické a iné zariadenia **** </w:t>
            </w:r>
          </w:p>
        </w:tc>
      </w:tr>
    </w:tbl>
    <w:p w:rsidR="00460156" w:rsidRDefault="0087052C">
      <w:pPr>
        <w:spacing w:after="129" w:line="259" w:lineRule="auto"/>
        <w:ind w:left="720" w:firstLine="0"/>
        <w:jc w:val="left"/>
      </w:pPr>
      <w:r>
        <w:t xml:space="preserve"> </w:t>
      </w:r>
    </w:p>
    <w:p w:rsidR="00460156" w:rsidRPr="0054470C" w:rsidRDefault="0087052C" w:rsidP="0054470C">
      <w:pPr>
        <w:spacing w:after="134" w:line="240" w:lineRule="auto"/>
        <w:ind w:left="-5"/>
        <w:rPr>
          <w:szCs w:val="24"/>
        </w:rPr>
      </w:pPr>
      <w:r w:rsidRPr="0054470C">
        <w:rPr>
          <w:szCs w:val="24"/>
        </w:rPr>
        <w:t xml:space="preserve">*    Časť vybavenia dielne môže byť aj súčasťou vybavenia dielne pre ručné  opracovanie kovov alebo iných špecializovaných dielní. </w:t>
      </w:r>
    </w:p>
    <w:p w:rsidR="00460156" w:rsidRPr="0054470C" w:rsidRDefault="0087052C" w:rsidP="0054470C">
      <w:pPr>
        <w:tabs>
          <w:tab w:val="center" w:pos="3119"/>
        </w:tabs>
        <w:spacing w:after="124" w:line="240" w:lineRule="auto"/>
        <w:ind w:left="-15" w:firstLine="0"/>
        <w:jc w:val="left"/>
        <w:rPr>
          <w:szCs w:val="24"/>
        </w:rPr>
      </w:pPr>
      <w:r w:rsidRPr="0054470C">
        <w:rPr>
          <w:szCs w:val="24"/>
        </w:rPr>
        <w:t xml:space="preserve">** </w:t>
      </w:r>
      <w:r w:rsidRPr="0054470C">
        <w:rPr>
          <w:szCs w:val="24"/>
        </w:rPr>
        <w:tab/>
        <w:t xml:space="preserve">Vybavenie dielní môže byť v spoločnom priestore  </w:t>
      </w:r>
    </w:p>
    <w:p w:rsidR="00460156" w:rsidRPr="0054470C" w:rsidRDefault="0087052C" w:rsidP="0054470C">
      <w:pPr>
        <w:spacing w:after="138" w:line="240" w:lineRule="auto"/>
        <w:ind w:left="-5"/>
        <w:rPr>
          <w:szCs w:val="24"/>
        </w:rPr>
      </w:pPr>
      <w:r w:rsidRPr="0054470C">
        <w:rPr>
          <w:szCs w:val="24"/>
        </w:rPr>
        <w:t xml:space="preserve">***     Kabinet majstra odbornej výchovy môže byť súčasťou dielne </w:t>
      </w:r>
    </w:p>
    <w:p w:rsidR="00460156" w:rsidRPr="0054470C" w:rsidRDefault="0087052C" w:rsidP="0054470C">
      <w:pPr>
        <w:spacing w:after="93" w:line="240" w:lineRule="auto"/>
        <w:ind w:left="-5"/>
        <w:rPr>
          <w:szCs w:val="24"/>
        </w:rPr>
      </w:pPr>
      <w:r w:rsidRPr="0054470C">
        <w:rPr>
          <w:szCs w:val="24"/>
        </w:rPr>
        <w:t xml:space="preserve">****  Počet, rozmery a vybavenie šatní, hygienických zariadení – umyvární, spŕch, WC musí byť navrhnutý v súlade s typologickými a typizačnými smernicami, normami STN, hygienickými normami, predpismi o bezpečnosti a ochrane zdravia pri práci, predpismi o ochrane pred požiarom, platnými pre normovanie a prevádzku zariadení pre prípravu žiakov na povolanie.  </w:t>
      </w:r>
    </w:p>
    <w:p w:rsidR="00460156" w:rsidRDefault="0087052C">
      <w:pPr>
        <w:spacing w:after="0" w:line="259" w:lineRule="auto"/>
        <w:ind w:left="0" w:firstLine="0"/>
        <w:jc w:val="left"/>
      </w:pPr>
      <w:r>
        <w:t xml:space="preserve"> </w:t>
      </w:r>
    </w:p>
    <w:p w:rsidR="004B4B35" w:rsidRDefault="004B4B35">
      <w:pPr>
        <w:spacing w:after="0" w:line="259" w:lineRule="auto"/>
        <w:ind w:left="0" w:firstLine="0"/>
        <w:jc w:val="left"/>
      </w:pPr>
    </w:p>
    <w:p w:rsidR="004B4B35" w:rsidRDefault="004B4B35">
      <w:pPr>
        <w:spacing w:after="0" w:line="259" w:lineRule="auto"/>
        <w:ind w:left="0" w:firstLine="0"/>
        <w:jc w:val="left"/>
      </w:pPr>
    </w:p>
    <w:p w:rsidR="00460156" w:rsidRPr="0054470C" w:rsidRDefault="0054470C" w:rsidP="00477F85">
      <w:pPr>
        <w:pStyle w:val="Nadpis1"/>
      </w:pPr>
      <w:bookmarkStart w:id="11" w:name="_Toc429475493"/>
      <w:bookmarkStart w:id="12" w:name="_Toc83138"/>
      <w:r>
        <w:lastRenderedPageBreak/>
        <w:t xml:space="preserve">4  </w:t>
      </w:r>
      <w:r w:rsidR="0087052C" w:rsidRPr="0054470C">
        <w:t xml:space="preserve"> Základné vybavenie učebných priestorov</w:t>
      </w:r>
      <w:bookmarkEnd w:id="11"/>
      <w:r w:rsidR="0087052C" w:rsidRPr="0054470C">
        <w:t xml:space="preserve"> </w:t>
      </w:r>
      <w:bookmarkEnd w:id="12"/>
    </w:p>
    <w:p w:rsidR="00460156" w:rsidRDefault="0087052C">
      <w:pPr>
        <w:spacing w:after="17" w:line="259" w:lineRule="auto"/>
        <w:ind w:left="720" w:firstLine="0"/>
        <w:jc w:val="left"/>
      </w:pPr>
      <w:r>
        <w:rPr>
          <w:b/>
        </w:rPr>
        <w:t xml:space="preserve"> </w:t>
      </w:r>
    </w:p>
    <w:p w:rsidR="00460156" w:rsidRPr="0054470C" w:rsidRDefault="0054470C" w:rsidP="00560C73">
      <w:pPr>
        <w:rPr>
          <w:szCs w:val="24"/>
        </w:rPr>
      </w:pPr>
      <w:r>
        <w:t xml:space="preserve">     </w:t>
      </w:r>
      <w:r w:rsidR="0087052C" w:rsidRPr="0054470C">
        <w:rPr>
          <w:szCs w:val="24"/>
        </w:rPr>
        <w:t>Základné vybavenie učebných priestorov uvedených v tabuľke č. 1 a č. 2  sú rozp</w:t>
      </w:r>
      <w:r>
        <w:rPr>
          <w:szCs w:val="24"/>
        </w:rPr>
        <w:t>racované v tabuľke č. 3 a č.4.</w:t>
      </w:r>
      <w:r w:rsidR="0087052C" w:rsidRPr="0054470C">
        <w:rPr>
          <w:szCs w:val="24"/>
        </w:rPr>
        <w:t xml:space="preserve"> Pri vybavení pracovného miesta žiaka sú uvedené všetky základné pomôcky, náradie a pod., ktoré žiak potrebuje v procese teoretickej a praktickej prípravy vo svojom odbore vrátane osobných ochranných pracovných prostriedkov. Vybavenie je definované pre učebnú skupinu 12 žiakov. </w:t>
      </w:r>
    </w:p>
    <w:p w:rsidR="00460156" w:rsidRPr="0054470C" w:rsidRDefault="0087052C">
      <w:pPr>
        <w:ind w:left="-5"/>
        <w:rPr>
          <w:szCs w:val="24"/>
        </w:rPr>
      </w:pPr>
      <w:r w:rsidRPr="0054470C">
        <w:rPr>
          <w:szCs w:val="24"/>
        </w:rPr>
        <w:t>U všetkých položiek označených ako „podľa potreby“ sa nedá presne vyšpecifikovať množstvo, ale pre daný učebný odbor sú povinné, ide  najmä o cvičný materiál, ktorý musí byť stále k dispozícii a názorné učebné pomôcky. Tematické celky, ktoré vyžadujú pripojenie na internet sa môžu vyučovať aj v špecializovanej učebni IKT.</w:t>
      </w:r>
      <w:r w:rsidRPr="0054470C">
        <w:rPr>
          <w:color w:val="FF0000"/>
          <w:szCs w:val="24"/>
        </w:rPr>
        <w:t xml:space="preserve"> </w:t>
      </w:r>
    </w:p>
    <w:p w:rsidR="00460156" w:rsidRDefault="0087052C">
      <w:pPr>
        <w:spacing w:after="29" w:line="259" w:lineRule="auto"/>
        <w:ind w:left="720" w:firstLine="0"/>
        <w:jc w:val="left"/>
      </w:pPr>
      <w:r>
        <w:t xml:space="preserve">  </w:t>
      </w:r>
    </w:p>
    <w:p w:rsidR="00813B3D" w:rsidRDefault="00813B3D">
      <w:pPr>
        <w:spacing w:after="29" w:line="259" w:lineRule="auto"/>
        <w:ind w:left="720" w:firstLine="0"/>
        <w:jc w:val="left"/>
      </w:pPr>
    </w:p>
    <w:p w:rsidR="00460156" w:rsidRDefault="0087052C">
      <w:pPr>
        <w:pStyle w:val="Nadpis2"/>
        <w:ind w:left="-5" w:right="0"/>
      </w:pPr>
      <w:bookmarkStart w:id="13" w:name="_Toc429475494"/>
      <w:bookmarkStart w:id="14" w:name="_Toc83139"/>
      <w:r>
        <w:t>4.1 Základné vybavenie učebných priestorov pre teoretické vyučovanie</w:t>
      </w:r>
      <w:bookmarkEnd w:id="13"/>
      <w:r>
        <w:t xml:space="preserve">    </w:t>
      </w:r>
      <w:r>
        <w:rPr>
          <w:sz w:val="20"/>
        </w:rPr>
        <w:t xml:space="preserve"> </w:t>
      </w:r>
      <w:bookmarkEnd w:id="14"/>
    </w:p>
    <w:p w:rsidR="00460156" w:rsidRDefault="0087052C">
      <w:pPr>
        <w:spacing w:after="1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460156" w:rsidRPr="0054470C" w:rsidRDefault="0087052C">
      <w:pPr>
        <w:spacing w:after="0" w:line="259" w:lineRule="auto"/>
        <w:ind w:left="-5"/>
        <w:jc w:val="left"/>
        <w:rPr>
          <w:szCs w:val="24"/>
        </w:rPr>
      </w:pPr>
      <w:r w:rsidRPr="0054470C">
        <w:rPr>
          <w:b/>
          <w:szCs w:val="24"/>
        </w:rPr>
        <w:t xml:space="preserve">Tabuľka č.3 </w:t>
      </w:r>
    </w:p>
    <w:tbl>
      <w:tblPr>
        <w:tblStyle w:val="TableGrid"/>
        <w:tblW w:w="9462" w:type="dxa"/>
        <w:tblInd w:w="-106" w:type="dxa"/>
        <w:tblCellMar>
          <w:top w:w="7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156"/>
        <w:gridCol w:w="1773"/>
        <w:gridCol w:w="4065"/>
        <w:gridCol w:w="843"/>
        <w:gridCol w:w="1625"/>
      </w:tblGrid>
      <w:tr w:rsidR="00460156" w:rsidTr="00F73E89">
        <w:trPr>
          <w:trHeight w:val="83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60156" w:rsidRDefault="0087052C">
            <w:pPr>
              <w:spacing w:after="23" w:line="259" w:lineRule="auto"/>
              <w:ind w:left="808" w:firstLine="0"/>
              <w:jc w:val="center"/>
            </w:pPr>
            <w:r>
              <w:rPr>
                <w:b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1253" w:firstLine="0"/>
              <w:jc w:val="left"/>
            </w:pPr>
            <w:r>
              <w:rPr>
                <w:b/>
              </w:rPr>
              <w:t xml:space="preserve">Teoretické vyučovanie </w:t>
            </w:r>
          </w:p>
          <w:p w:rsidR="00460156" w:rsidRDefault="0087052C">
            <w:pPr>
              <w:spacing w:after="0" w:line="259" w:lineRule="auto"/>
              <w:ind w:left="80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</w:tr>
      <w:tr w:rsidR="00460156" w:rsidTr="00F73E89">
        <w:trPr>
          <w:trHeight w:val="424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P. č. </w:t>
            </w:r>
          </w:p>
          <w:p w:rsidR="00460156" w:rsidRDefault="008705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Priestoru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Názov priestoru </w:t>
            </w:r>
          </w:p>
          <w:p w:rsidR="00460156" w:rsidRDefault="008705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(z tab. 1)  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0156" w:rsidRDefault="008705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460156" w:rsidRDefault="0087052C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Počet na </w:t>
            </w:r>
          </w:p>
        </w:tc>
      </w:tr>
      <w:tr w:rsidR="00460156" w:rsidTr="00F73E8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42" w:firstLine="0"/>
              <w:jc w:val="left"/>
            </w:pPr>
            <w:r>
              <w:rPr>
                <w:b/>
              </w:rPr>
              <w:t xml:space="preserve">žiaka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skupinu </w:t>
            </w:r>
          </w:p>
        </w:tc>
      </w:tr>
      <w:tr w:rsidR="00460156" w:rsidTr="00F73E89">
        <w:trPr>
          <w:trHeight w:val="286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0C" w:rsidRDefault="0054470C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</w:p>
          <w:p w:rsidR="0054470C" w:rsidRDefault="0054470C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</w:p>
          <w:p w:rsidR="0054470C" w:rsidRDefault="0054470C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</w:p>
          <w:p w:rsidR="00460156" w:rsidRDefault="0087052C" w:rsidP="0054470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0C" w:rsidRDefault="0054470C" w:rsidP="0054470C">
            <w:pPr>
              <w:spacing w:after="0" w:line="259" w:lineRule="auto"/>
              <w:ind w:left="26" w:firstLine="6"/>
              <w:jc w:val="left"/>
              <w:rPr>
                <w:b/>
              </w:rPr>
            </w:pPr>
          </w:p>
          <w:p w:rsidR="0054470C" w:rsidRDefault="0054470C" w:rsidP="0054470C">
            <w:pPr>
              <w:spacing w:after="0" w:line="259" w:lineRule="auto"/>
              <w:ind w:left="26" w:firstLine="6"/>
              <w:jc w:val="left"/>
              <w:rPr>
                <w:b/>
              </w:rPr>
            </w:pPr>
          </w:p>
          <w:p w:rsidR="0054470C" w:rsidRDefault="0054470C" w:rsidP="0054470C">
            <w:pPr>
              <w:spacing w:after="0" w:line="259" w:lineRule="auto"/>
              <w:ind w:left="26" w:firstLine="6"/>
              <w:jc w:val="left"/>
              <w:rPr>
                <w:b/>
              </w:rPr>
            </w:pPr>
          </w:p>
          <w:p w:rsidR="00460156" w:rsidRPr="0054470C" w:rsidRDefault="0054470C" w:rsidP="0054470C">
            <w:pPr>
              <w:spacing w:after="0" w:line="259" w:lineRule="auto"/>
              <w:ind w:left="26" w:firstLine="6"/>
              <w:jc w:val="left"/>
              <w:rPr>
                <w:b/>
              </w:rPr>
            </w:pPr>
            <w:r>
              <w:rPr>
                <w:b/>
              </w:rPr>
              <w:t xml:space="preserve">Odborná učebňa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13B3D">
            <w:pPr>
              <w:spacing w:after="0" w:line="259" w:lineRule="auto"/>
              <w:ind w:left="0" w:firstLine="0"/>
              <w:jc w:val="left"/>
            </w:pPr>
            <w:r>
              <w:t>Školská lavica</w:t>
            </w:r>
            <w:r w:rsidR="0087052C">
              <w:t xml:space="preserve"> 2 miestna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54470C">
            <w:pPr>
              <w:spacing w:after="0" w:line="259" w:lineRule="auto"/>
              <w:ind w:left="0" w:right="18" w:firstLine="0"/>
              <w:jc w:val="center"/>
            </w:pPr>
            <w:r>
              <w:t xml:space="preserve">12 </w:t>
            </w:r>
          </w:p>
        </w:tc>
      </w:tr>
      <w:tr w:rsidR="00460156" w:rsidTr="00F73E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13B3D">
            <w:pPr>
              <w:spacing w:after="0" w:line="259" w:lineRule="auto"/>
              <w:ind w:left="0" w:firstLine="0"/>
              <w:jc w:val="left"/>
            </w:pPr>
            <w:r>
              <w:t>Školská stolička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54470C">
            <w:pPr>
              <w:spacing w:after="0" w:line="259" w:lineRule="auto"/>
              <w:ind w:left="36" w:firstLine="0"/>
              <w:jc w:val="center"/>
            </w:pPr>
            <w:r>
              <w:t>1</w:t>
            </w:r>
            <w:r w:rsidR="0087052C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8" w:firstLine="0"/>
              <w:jc w:val="center"/>
            </w:pPr>
          </w:p>
        </w:tc>
      </w:tr>
      <w:tr w:rsidR="00460156" w:rsidTr="00F73E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Školská tabuľa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460156" w:rsidTr="00F73E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65062A">
            <w:pPr>
              <w:spacing w:after="0" w:line="259" w:lineRule="auto"/>
              <w:ind w:left="0" w:firstLine="0"/>
              <w:jc w:val="left"/>
            </w:pPr>
            <w:r>
              <w:t xml:space="preserve">Katedra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460156" w:rsidTr="00F73E8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65062A">
            <w:pPr>
              <w:spacing w:after="0" w:line="259" w:lineRule="auto"/>
              <w:ind w:left="0" w:firstLine="0"/>
              <w:jc w:val="left"/>
            </w:pPr>
            <w:r>
              <w:t xml:space="preserve">Stolička 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460156" w:rsidTr="00F73E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Dataprojektor alt. interaktívna tabuľa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460156" w:rsidTr="00F73E8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Počítač s pripojením na internet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13B3D">
            <w:pPr>
              <w:spacing w:after="0" w:line="259" w:lineRule="auto"/>
              <w:ind w:left="0" w:right="20" w:firstLine="0"/>
              <w:jc w:val="center"/>
            </w:pPr>
            <w:r>
              <w:t>13</w:t>
            </w:r>
          </w:p>
        </w:tc>
      </w:tr>
      <w:tr w:rsidR="00460156" w:rsidTr="00F73E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Skrinky na učebné pomôcky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F73E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Učebné pomôcky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</w:tbl>
    <w:p w:rsidR="00460156" w:rsidRDefault="0087052C">
      <w:pPr>
        <w:spacing w:after="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13B3D" w:rsidRDefault="008705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0156" w:rsidRDefault="0087052C">
      <w:pPr>
        <w:pStyle w:val="Nadpis2"/>
        <w:ind w:left="-5" w:right="0"/>
      </w:pPr>
      <w:bookmarkStart w:id="15" w:name="_Toc429475495"/>
      <w:bookmarkStart w:id="16" w:name="_Toc83140"/>
      <w:r>
        <w:t>4.2 Základné vybavenie učebných priestorov pre praktické vyučovanie</w:t>
      </w:r>
      <w:bookmarkEnd w:id="15"/>
      <w:r>
        <w:t xml:space="preserve">  </w:t>
      </w:r>
      <w:bookmarkEnd w:id="16"/>
    </w:p>
    <w:p w:rsidR="00460156" w:rsidRDefault="0087052C">
      <w:pPr>
        <w:spacing w:after="0" w:line="259" w:lineRule="auto"/>
        <w:ind w:left="0" w:firstLine="0"/>
        <w:jc w:val="left"/>
      </w:pPr>
      <w:r>
        <w:rPr>
          <w:b/>
        </w:rPr>
        <w:t xml:space="preserve">   </w:t>
      </w:r>
      <w:r>
        <w:rPr>
          <w:b/>
          <w:sz w:val="20"/>
        </w:rPr>
        <w:t xml:space="preserve"> </w:t>
      </w:r>
    </w:p>
    <w:p w:rsidR="00460156" w:rsidRDefault="00813B3D">
      <w:pPr>
        <w:ind w:left="-5"/>
      </w:pPr>
      <w:r>
        <w:t xml:space="preserve">       </w:t>
      </w:r>
      <w:r w:rsidR="0087052C">
        <w:t xml:space="preserve">Stroje a zariadenia a špeciálne náradie uvedené v zozname pre dielňu pre bežný servis a pre dielňu pre diagnostiku a priamy príjem </w:t>
      </w:r>
      <w:r w:rsidR="00D108C4">
        <w:t>hasičskej techniky</w:t>
      </w:r>
      <w:r w:rsidR="0087052C">
        <w:t xml:space="preserve"> je možné vzájomne používať a vymieňať, podľa tematických celkov a organizácie vyučovania Ak je vybavenie učebných priestorov pre praktické vyučovanie multifunkčné t.j. spĺňa funkcie a parametre viacerých  položiek, je možné takýmto vybavením tieto položky nahradiť. </w:t>
      </w:r>
    </w:p>
    <w:p w:rsidR="00460156" w:rsidRDefault="0087052C">
      <w:pPr>
        <w:spacing w:after="22" w:line="259" w:lineRule="auto"/>
        <w:ind w:left="0" w:firstLine="0"/>
        <w:jc w:val="left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:rsidR="00415CDC" w:rsidRDefault="00415CDC">
      <w:pPr>
        <w:spacing w:after="22" w:line="259" w:lineRule="auto"/>
        <w:ind w:left="0" w:firstLine="0"/>
        <w:jc w:val="left"/>
      </w:pPr>
    </w:p>
    <w:p w:rsidR="00460156" w:rsidRPr="00813B3D" w:rsidRDefault="0087052C" w:rsidP="00560C73">
      <w:pPr>
        <w:spacing w:after="0" w:line="259" w:lineRule="auto"/>
        <w:ind w:left="-5"/>
        <w:jc w:val="left"/>
        <w:rPr>
          <w:szCs w:val="24"/>
        </w:rPr>
      </w:pPr>
      <w:r w:rsidRPr="00813B3D">
        <w:rPr>
          <w:b/>
          <w:szCs w:val="24"/>
        </w:rPr>
        <w:t xml:space="preserve">Tabuľka č. 4 </w:t>
      </w:r>
    </w:p>
    <w:tbl>
      <w:tblPr>
        <w:tblStyle w:val="TableGrid"/>
        <w:tblW w:w="9498" w:type="dxa"/>
        <w:tblInd w:w="-141" w:type="dxa"/>
        <w:tblCellMar>
          <w:top w:w="7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1161"/>
        <w:gridCol w:w="1496"/>
        <w:gridCol w:w="4338"/>
        <w:gridCol w:w="1221"/>
        <w:gridCol w:w="1282"/>
      </w:tblGrid>
      <w:tr w:rsidR="00460156" w:rsidTr="0065062A">
        <w:trPr>
          <w:trHeight w:hRule="exact" w:val="397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13B3D" w:rsidRDefault="00813B3D" w:rsidP="00813B3D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</w:rPr>
              <w:t xml:space="preserve">Praktické vyučovanie </w:t>
            </w:r>
          </w:p>
          <w:p w:rsidR="00460156" w:rsidRDefault="0087052C">
            <w:pPr>
              <w:spacing w:after="23" w:line="259" w:lineRule="auto"/>
              <w:ind w:left="189" w:firstLine="0"/>
              <w:jc w:val="center"/>
            </w:pPr>
            <w:r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189" w:firstLine="0"/>
              <w:jc w:val="center"/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</w:tr>
      <w:tr w:rsidR="00460156" w:rsidTr="0065062A">
        <w:trPr>
          <w:trHeight w:val="42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P. č. </w:t>
            </w:r>
          </w:p>
          <w:p w:rsidR="00460156" w:rsidRDefault="008705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Priestoru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156" w:rsidRDefault="0087052C">
            <w:pPr>
              <w:spacing w:after="1" w:line="238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Názov priestoru </w:t>
            </w:r>
          </w:p>
          <w:p w:rsidR="00460156" w:rsidRDefault="0087052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(z tab. 2)  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460156" w:rsidRDefault="0087052C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lastRenderedPageBreak/>
              <w:t xml:space="preserve">Počet na </w:t>
            </w:r>
          </w:p>
        </w:tc>
      </w:tr>
      <w:tr w:rsidR="00460156" w:rsidTr="0065062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žiaka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skupinu </w:t>
            </w:r>
          </w:p>
        </w:tc>
      </w:tr>
      <w:tr w:rsidR="00460156" w:rsidTr="0065062A">
        <w:trPr>
          <w:trHeight w:val="287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</w:p>
          <w:p w:rsidR="00813B3D" w:rsidRDefault="00813B3D" w:rsidP="00813B3D">
            <w:pPr>
              <w:spacing w:after="0" w:line="259" w:lineRule="auto"/>
              <w:ind w:left="0" w:right="16" w:firstLine="0"/>
              <w:rPr>
                <w:b/>
              </w:rPr>
            </w:pPr>
          </w:p>
          <w:p w:rsidR="00460156" w:rsidRDefault="0087052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813B3D" w:rsidRDefault="00813B3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460156" w:rsidRPr="00813B3D" w:rsidRDefault="0087052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813B3D">
              <w:rPr>
                <w:b/>
              </w:rPr>
              <w:t xml:space="preserve">Dielňa pre ručné opracovanie kovov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Bežné ručné náradie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kladív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Rysovacia ihla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Oceľové pravítko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Posuvné meradlo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Uholník plochý príložný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Zvinovací meter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Uhlomer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Rádiusové</w:t>
            </w:r>
            <w:proofErr w:type="spellEnd"/>
            <w:r>
              <w:t xml:space="preserve"> mierky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Závitové mierky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Kružidlo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Rysovacia doska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13B3D">
            <w:pPr>
              <w:spacing w:after="0" w:line="259" w:lineRule="auto"/>
              <w:ind w:left="0" w:right="13" w:firstLine="0"/>
              <w:jc w:val="center"/>
            </w:pPr>
            <w:r>
              <w:t>6</w:t>
            </w: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pilníkov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ihlových pilníkov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Ručná pílka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Ručné nožnice na plech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Gumené kladivo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Vratidlo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sekáčov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Jamkovač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81678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816785">
              <w:t>y</w:t>
            </w:r>
            <w:r>
              <w:t>rážačov</w:t>
            </w:r>
            <w:proofErr w:type="spellEnd"/>
            <w:r>
              <w:t xml:space="preserve"> a priebojníkov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vidlicových kľúčov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imbusových</w:t>
            </w:r>
            <w:proofErr w:type="spellEnd"/>
            <w:r>
              <w:t xml:space="preserve"> kľúčov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skrutkovačov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Kliešte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Kombinačky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Zámočnícka zvierka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13B3D">
            <w:pPr>
              <w:spacing w:after="0" w:line="259" w:lineRule="auto"/>
              <w:ind w:left="0" w:right="13" w:firstLine="0"/>
              <w:jc w:val="center"/>
            </w:pPr>
            <w:r>
              <w:t>12</w:t>
            </w: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Oceľový </w:t>
            </w:r>
            <w:proofErr w:type="spellStart"/>
            <w:r>
              <w:t>kartáč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13" w:firstLine="0"/>
              <w:jc w:val="center"/>
            </w:pP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Elektrické a pneumatické náradie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Spájkovačka elektrická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3" w:firstLine="0"/>
              <w:jc w:val="center"/>
            </w:pPr>
            <w:r>
              <w:t xml:space="preserve">6 </w:t>
            </w: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Brúska stolová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3" w:firstLine="0"/>
              <w:jc w:val="center"/>
            </w:pPr>
            <w:r>
              <w:t xml:space="preserve">1 </w:t>
            </w:r>
          </w:p>
        </w:tc>
      </w:tr>
      <w:tr w:rsidR="00460156" w:rsidTr="00650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Uhlová brúska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3" w:firstLine="0"/>
              <w:jc w:val="center"/>
            </w:pPr>
            <w:r>
              <w:t xml:space="preserve">1 </w:t>
            </w:r>
          </w:p>
        </w:tc>
      </w:tr>
      <w:tr w:rsidR="00460156" w:rsidTr="006506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Ručná vŕtačka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3" w:firstLine="0"/>
              <w:jc w:val="center"/>
            </w:pPr>
            <w:r>
              <w:t xml:space="preserve">1 </w:t>
            </w:r>
          </w:p>
        </w:tc>
      </w:tr>
      <w:tr w:rsidR="009210C4" w:rsidTr="0065062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0C4" w:rsidRDefault="009210C4" w:rsidP="009210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0C4" w:rsidRDefault="009210C4" w:rsidP="009210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C4" w:rsidRDefault="009210C4" w:rsidP="009210C4">
            <w:pPr>
              <w:spacing w:after="0" w:line="259" w:lineRule="auto"/>
              <w:ind w:left="0" w:firstLine="0"/>
              <w:jc w:val="left"/>
            </w:pPr>
            <w:r>
              <w:t xml:space="preserve">Ručný závitorez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10C4" w:rsidRDefault="009210C4" w:rsidP="009210C4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10C4" w:rsidRDefault="009210C4" w:rsidP="009210C4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9210C4" w:rsidTr="0065062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0C4" w:rsidRDefault="009210C4" w:rsidP="009210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0C4" w:rsidRDefault="009210C4" w:rsidP="009210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C4" w:rsidRDefault="009210C4" w:rsidP="009210C4">
            <w:pPr>
              <w:spacing w:after="0" w:line="259" w:lineRule="auto"/>
              <w:ind w:left="0" w:firstLine="0"/>
              <w:jc w:val="left"/>
            </w:pPr>
            <w:r>
              <w:t xml:space="preserve">Prenosné elektrické nožnice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10C4" w:rsidRDefault="009210C4" w:rsidP="009210C4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10C4" w:rsidRDefault="009210C4" w:rsidP="009210C4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9210C4" w:rsidTr="0065062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C4" w:rsidRDefault="009210C4" w:rsidP="009210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C4" w:rsidRDefault="009210C4" w:rsidP="009210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C4" w:rsidRDefault="009210C4" w:rsidP="009210C4">
            <w:pPr>
              <w:spacing w:after="0" w:line="259" w:lineRule="auto"/>
              <w:ind w:left="0" w:firstLine="0"/>
              <w:jc w:val="left"/>
            </w:pPr>
            <w:r>
              <w:t xml:space="preserve">Pneumatické nožnice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10C4" w:rsidRDefault="009210C4" w:rsidP="009210C4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10C4" w:rsidRDefault="009210C4" w:rsidP="009210C4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</w:tbl>
    <w:p w:rsidR="00460156" w:rsidRDefault="00460156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499" w:type="dxa"/>
        <w:tblInd w:w="-142" w:type="dxa"/>
        <w:tblLayout w:type="fixed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4394"/>
        <w:gridCol w:w="851"/>
        <w:gridCol w:w="1594"/>
      </w:tblGrid>
      <w:tr w:rsidR="00813B3D" w:rsidTr="009210C4">
        <w:trPr>
          <w:trHeight w:val="2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Elektrický skrutkovač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9210C4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D108C4">
            <w:pPr>
              <w:spacing w:after="0" w:line="259" w:lineRule="auto"/>
              <w:ind w:left="0" w:firstLine="0"/>
              <w:jc w:val="left"/>
            </w:pPr>
            <w:r>
              <w:t xml:space="preserve">Pneumatický skrutkovač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9210C4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Pneumatický </w:t>
            </w:r>
            <w:proofErr w:type="spellStart"/>
            <w:r>
              <w:t>uťahovák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  <w:r w:rsidR="00336828">
              <w:t>1</w:t>
            </w:r>
          </w:p>
        </w:tc>
      </w:tr>
      <w:tr w:rsidR="00813B3D" w:rsidTr="009210C4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vybavenie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21" w:firstLine="0"/>
              <w:jc w:val="center"/>
            </w:pPr>
          </w:p>
        </w:tc>
      </w:tr>
      <w:tr w:rsidR="00813B3D" w:rsidTr="009210C4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Pracovný stôl so zverákom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>1</w:t>
            </w:r>
            <w:r w:rsidR="00813B3D"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813B3D" w:rsidTr="009210C4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Regál na materiál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336828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  <w:r w:rsidR="00813B3D">
              <w:t xml:space="preserve"> </w:t>
            </w:r>
          </w:p>
        </w:tc>
      </w:tr>
      <w:tr w:rsidR="00813B3D" w:rsidTr="009210C4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Dielenská skriňa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336828">
            <w:pPr>
              <w:spacing w:after="0" w:line="259" w:lineRule="auto"/>
              <w:ind w:left="0" w:right="39" w:firstLine="0"/>
              <w:jc w:val="center"/>
            </w:pPr>
            <w:r>
              <w:t>1</w:t>
            </w:r>
            <w:r w:rsidR="00813B3D">
              <w:t xml:space="preserve"> </w:t>
            </w:r>
          </w:p>
        </w:tc>
      </w:tr>
      <w:tr w:rsidR="00813B3D" w:rsidTr="009210C4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Palety na kovový odpad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336828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  <w:r w:rsidR="00813B3D">
              <w:t xml:space="preserve"> </w:t>
            </w:r>
          </w:p>
        </w:tc>
      </w:tr>
      <w:tr w:rsidR="00813B3D" w:rsidTr="00813B3D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Školská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  <w:r w:rsidR="00336828">
              <w:t>1</w:t>
            </w:r>
          </w:p>
        </w:tc>
      </w:tr>
      <w:tr w:rsidR="00813B3D" w:rsidTr="00813B3D">
        <w:trPr>
          <w:trHeight w:val="28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813B3D" w:rsidRPr="00F602F6" w:rsidRDefault="00813B3D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2. </w:t>
            </w:r>
          </w:p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  <w:p w:rsidR="00813B3D" w:rsidRPr="00F602F6" w:rsidRDefault="00813B3D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F602F6" w:rsidRDefault="00F602F6">
            <w:pPr>
              <w:spacing w:after="0" w:line="238" w:lineRule="auto"/>
              <w:ind w:left="0" w:firstLine="0"/>
              <w:jc w:val="center"/>
              <w:rPr>
                <w:b/>
              </w:rPr>
            </w:pPr>
          </w:p>
          <w:p w:rsidR="00813B3D" w:rsidRPr="00F602F6" w:rsidRDefault="00813B3D" w:rsidP="00F602F6">
            <w:pPr>
              <w:spacing w:after="0" w:line="238" w:lineRule="auto"/>
              <w:ind w:left="0" w:firstLine="0"/>
              <w:jc w:val="left"/>
              <w:rPr>
                <w:b/>
              </w:rPr>
            </w:pPr>
            <w:r w:rsidRPr="00F602F6">
              <w:rPr>
                <w:b/>
              </w:rPr>
              <w:t xml:space="preserve">Dielňa pre strojné </w:t>
            </w:r>
          </w:p>
          <w:p w:rsidR="00813B3D" w:rsidRPr="00F602F6" w:rsidRDefault="00813B3D" w:rsidP="00F602F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602F6">
              <w:rPr>
                <w:b/>
              </w:rPr>
              <w:t xml:space="preserve">spracovanie kovov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Stroje a zariadenia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21" w:firstLine="0"/>
              <w:jc w:val="center"/>
            </w:pP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Stĺpová alt. stojanová vŕtačka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Brúska stojanová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Nožnice tabuľové do 6 mm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Nožnice pákové do 2 mm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Píla rámová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Skružovačka</w:t>
            </w:r>
            <w:proofErr w:type="spellEnd"/>
            <w:r>
              <w:t xml:space="preserve"> plechu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Ohýbačka plechu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Rozbrusovačka</w:t>
            </w:r>
            <w:proofErr w:type="spellEnd"/>
            <w:r>
              <w:t xml:space="preserve"> 300 mm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Ohýbačka rúr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Sústruh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Frézovačka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813B3D" w:rsidTr="00813B3D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t xml:space="preserve">Nitovacie kliešte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  <w:r w:rsidR="00336828">
              <w:t>1</w:t>
            </w:r>
          </w:p>
        </w:tc>
      </w:tr>
      <w:tr w:rsidR="00813B3D" w:rsidTr="00813B3D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3B3D" w:rsidRDefault="00813B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vybavenie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13B3D" w:rsidRDefault="00813B3D">
            <w:pPr>
              <w:spacing w:after="0" w:line="259" w:lineRule="auto"/>
              <w:ind w:left="21" w:firstLine="0"/>
              <w:jc w:val="center"/>
            </w:pPr>
          </w:p>
        </w:tc>
      </w:tr>
      <w:tr w:rsidR="00336828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Pracovný stôl so zverákom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21" w:firstLine="0"/>
              <w:jc w:val="center"/>
            </w:pPr>
            <w:r>
              <w:t xml:space="preserve">4 </w:t>
            </w:r>
          </w:p>
        </w:tc>
      </w:tr>
      <w:tr w:rsidR="00336828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Skriňa kovová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336828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Regál na materiál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336828" w:rsidTr="00813B3D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Palety na kovový odpad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336828" w:rsidTr="00B31A76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Školská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D23BF9" w:rsidTr="00D23BF9">
        <w:trPr>
          <w:trHeight w:val="28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F602F6">
              <w:rPr>
                <w:b/>
              </w:rPr>
              <w:t xml:space="preserve">3. </w:t>
            </w: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Pr="00F602F6" w:rsidRDefault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  <w:r w:rsidRPr="00F602F6">
              <w:rPr>
                <w:b/>
              </w:rPr>
              <w:t xml:space="preserve">Dielňa pre montáž a demontáž hasičskej techniky </w:t>
            </w: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D23BF9" w:rsidRPr="00F602F6" w:rsidRDefault="00D23BF9" w:rsidP="00F602F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Stroje a zariadenia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>
            <w:pPr>
              <w:spacing w:after="0" w:line="259" w:lineRule="auto"/>
              <w:ind w:left="21" w:firstLine="0"/>
              <w:jc w:val="center"/>
            </w:pPr>
          </w:p>
        </w:tc>
      </w:tr>
      <w:tr w:rsidR="00D23BF9" w:rsidTr="00D23BF9">
        <w:trPr>
          <w:trHeight w:val="56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  <w:jc w:val="left"/>
            </w:pPr>
            <w:r>
              <w:t xml:space="preserve">Demontážne a montážne stojany na cvičné súčasti hasičskej techniky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21" w:firstLine="0"/>
              <w:jc w:val="center"/>
            </w:pPr>
            <w:r>
              <w:t xml:space="preserve">6 </w:t>
            </w:r>
          </w:p>
        </w:tc>
      </w:tr>
      <w:tr w:rsidR="00D23BF9" w:rsidTr="00D23BF9">
        <w:trPr>
          <w:trHeight w:val="56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</w:pPr>
            <w:r>
              <w:t xml:space="preserve">Špeciálne montážne a demontážne prípravky pre príslušný typ cvičnej hasičskej techniky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D23BF9" w:rsidTr="00D23BF9">
        <w:trPr>
          <w:trHeight w:val="28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  <w:jc w:val="left"/>
            </w:pPr>
            <w:r>
              <w:t xml:space="preserve">Skrinky resp. vozíky na náradie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D23BF9" w:rsidTr="00D23BF9">
        <w:trPr>
          <w:trHeight w:val="28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Špeciálne ručné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  <w:tr w:rsidR="00D23BF9" w:rsidTr="00D23BF9">
        <w:trPr>
          <w:trHeight w:val="56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</w:pPr>
            <w:proofErr w:type="spellStart"/>
            <w:r>
              <w:t>Sada</w:t>
            </w:r>
            <w:proofErr w:type="spellEnd"/>
            <w:r>
              <w:t xml:space="preserve"> špeciálneho náradia pre príslušný typ cvičnej hasičskej techniky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21" w:firstLine="0"/>
              <w:jc w:val="center"/>
            </w:pPr>
            <w:r>
              <w:t xml:space="preserve">1 </w:t>
            </w:r>
          </w:p>
        </w:tc>
      </w:tr>
      <w:tr w:rsidR="00D23BF9" w:rsidTr="00D23BF9">
        <w:trPr>
          <w:trHeight w:val="56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right="929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bežného náradia pre montáž a demontáž rozoberateľných spojov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23BF9" w:rsidRDefault="00D23BF9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6 </w:t>
            </w:r>
          </w:p>
        </w:tc>
      </w:tr>
      <w:tr w:rsidR="00D23BF9" w:rsidTr="00D23BF9">
        <w:trPr>
          <w:trHeight w:val="28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sťahovákov</w:t>
            </w:r>
            <w:proofErr w:type="spellEnd"/>
            <w:r>
              <w:t xml:space="preserve"> na ložiská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D23BF9" w:rsidTr="00D23BF9">
        <w:trPr>
          <w:trHeight w:val="28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BF9" w:rsidRDefault="00D23B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3BF9" w:rsidRDefault="00D23B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BF9" w:rsidRDefault="00D23BF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vybavenie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23BF9" w:rsidRDefault="00D23BF9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23BF9" w:rsidRDefault="00D23BF9">
            <w:pPr>
              <w:spacing w:after="0" w:line="259" w:lineRule="auto"/>
              <w:ind w:left="21" w:firstLine="0"/>
              <w:jc w:val="center"/>
            </w:pPr>
          </w:p>
        </w:tc>
      </w:tr>
      <w:tr w:rsidR="00D23BF9" w:rsidTr="00464082">
        <w:trPr>
          <w:trHeight w:val="3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BF9" w:rsidRDefault="00D23BF9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BF9" w:rsidRDefault="00D23BF9" w:rsidP="00336828">
            <w:pPr>
              <w:spacing w:after="0" w:line="259" w:lineRule="auto"/>
              <w:ind w:left="0" w:firstLine="0"/>
              <w:jc w:val="left"/>
            </w:pPr>
            <w:r>
              <w:t xml:space="preserve">Pracovné stoly s zverákom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23BF9" w:rsidRDefault="00D23BF9" w:rsidP="00336828">
            <w:pPr>
              <w:spacing w:after="0" w:line="259" w:lineRule="auto"/>
              <w:ind w:left="21" w:firstLine="0"/>
              <w:jc w:val="center"/>
            </w:pPr>
            <w:r>
              <w:t xml:space="preserve">3 </w:t>
            </w:r>
          </w:p>
        </w:tc>
      </w:tr>
      <w:tr w:rsidR="00336828" w:rsidTr="00464082">
        <w:trPr>
          <w:trHeight w:val="2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BF9" w:rsidRDefault="00D23BF9" w:rsidP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D23BF9" w:rsidRDefault="00D23BF9" w:rsidP="00D23BF9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</w:p>
          <w:p w:rsidR="00336828" w:rsidRDefault="00336828" w:rsidP="00D23BF9">
            <w:pPr>
              <w:spacing w:after="0" w:line="259" w:lineRule="auto"/>
              <w:ind w:left="0" w:right="41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F602F6">
            <w:pPr>
              <w:spacing w:after="41" w:line="238" w:lineRule="auto"/>
              <w:ind w:left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Nádoby na použité náplne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336828" w:rsidTr="00464082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Palety na súčiastky a podskupiny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336828" w:rsidTr="00464082">
        <w:trPr>
          <w:trHeight w:val="2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Palety na odpad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336828" w:rsidTr="00464082">
        <w:trPr>
          <w:trHeight w:val="28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828" w:rsidRDefault="00336828" w:rsidP="003368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8" w:rsidRDefault="00336828" w:rsidP="00336828">
            <w:pPr>
              <w:spacing w:after="0" w:line="259" w:lineRule="auto"/>
              <w:ind w:left="0" w:firstLine="0"/>
              <w:jc w:val="left"/>
            </w:pPr>
            <w:r>
              <w:t xml:space="preserve">Školská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6828" w:rsidRDefault="00336828" w:rsidP="00336828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</w:tbl>
    <w:p w:rsidR="00460156" w:rsidRPr="00560C73" w:rsidRDefault="00460156" w:rsidP="00560C73">
      <w:pPr>
        <w:spacing w:after="0" w:line="259" w:lineRule="auto"/>
        <w:ind w:left="0" w:right="10493" w:firstLine="0"/>
        <w:jc w:val="left"/>
        <w:rPr>
          <w:sz w:val="2"/>
          <w:szCs w:val="2"/>
        </w:rPr>
      </w:pPr>
    </w:p>
    <w:tbl>
      <w:tblPr>
        <w:tblStyle w:val="TableGrid"/>
        <w:tblW w:w="9499" w:type="dxa"/>
        <w:tblInd w:w="-142" w:type="dxa"/>
        <w:tblCellMar>
          <w:top w:w="2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126"/>
        <w:gridCol w:w="1563"/>
        <w:gridCol w:w="4394"/>
        <w:gridCol w:w="851"/>
        <w:gridCol w:w="1565"/>
      </w:tblGrid>
      <w:tr w:rsidR="00460156" w:rsidTr="0068266A">
        <w:trPr>
          <w:trHeight w:val="281"/>
        </w:trPr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</w:p>
          <w:p w:rsidR="00460156" w:rsidRPr="00B31A76" w:rsidRDefault="0087052C" w:rsidP="00B31A76">
            <w:pPr>
              <w:spacing w:after="41" w:line="238" w:lineRule="auto"/>
              <w:ind w:left="0" w:firstLine="0"/>
              <w:jc w:val="left"/>
              <w:rPr>
                <w:b/>
              </w:rPr>
            </w:pPr>
            <w:r w:rsidRPr="00B31A76">
              <w:rPr>
                <w:b/>
              </w:rPr>
              <w:t xml:space="preserve">Dielňa pre montáž </w:t>
            </w:r>
          </w:p>
          <w:p w:rsidR="00460156" w:rsidRPr="00B31A76" w:rsidRDefault="00FB7162" w:rsidP="00B31A7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31A76">
              <w:rPr>
                <w:b/>
              </w:rPr>
              <w:t>a demontáž pohonných jednotiek hasičskej techniky</w:t>
            </w:r>
            <w:r w:rsidR="0087052C" w:rsidRPr="00B31A76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Stroje a zariadenia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Cvičné </w:t>
            </w:r>
            <w:r w:rsidR="00E33EEF">
              <w:t>pohonné jednotky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6 </w:t>
            </w:r>
          </w:p>
        </w:tc>
      </w:tr>
      <w:tr w:rsidR="00460156" w:rsidTr="0068266A"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E33EEF">
            <w:pPr>
              <w:spacing w:after="0" w:line="259" w:lineRule="auto"/>
              <w:ind w:left="0" w:firstLine="0"/>
              <w:jc w:val="left"/>
            </w:pPr>
            <w:r>
              <w:t xml:space="preserve">Demontážne a montážne stojany na cvičné </w:t>
            </w:r>
            <w:r w:rsidR="00E33EEF">
              <w:t>pohonné jednotky hasičskej techniky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6 </w:t>
            </w:r>
          </w:p>
        </w:tc>
      </w:tr>
      <w:tr w:rsidR="00460156" w:rsidTr="0068266A">
        <w:trPr>
          <w:trHeight w:val="838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8A785A">
            <w:pPr>
              <w:spacing w:after="0" w:line="259" w:lineRule="auto"/>
              <w:ind w:left="0" w:firstLine="0"/>
              <w:jc w:val="left"/>
            </w:pPr>
            <w:r>
              <w:t>Špeciálne demontážne a montážne prípravky pre p</w:t>
            </w:r>
            <w:r w:rsidR="008A785A">
              <w:t xml:space="preserve">ríslušný opravovaný typ cvičnej </w:t>
            </w:r>
            <w:r>
              <w:t xml:space="preserve"> </w:t>
            </w:r>
            <w:r w:rsidR="00E33EEF">
              <w:t>pohonn</w:t>
            </w:r>
            <w:r w:rsidR="008A785A">
              <w:t>ej</w:t>
            </w:r>
            <w:r w:rsidR="00E33EEF">
              <w:t xml:space="preserve"> jednotky hasičskej techniky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Zariadenie na zabrusovanie ventilov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Brúska na ventily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Zariadenie na vyvažovanie ojníc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Zariadenie na </w:t>
            </w:r>
            <w:proofErr w:type="spellStart"/>
            <w:r>
              <w:t>uhlovanie</w:t>
            </w:r>
            <w:proofErr w:type="spellEnd"/>
            <w:r>
              <w:t xml:space="preserve"> ojníc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Zariadenie na ohrev ložiska a piestov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Skušobňa</w:t>
            </w:r>
            <w:proofErr w:type="spellEnd"/>
            <w:r>
              <w:t xml:space="preserve"> vstrekovacích čerpadiel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Skušobňa</w:t>
            </w:r>
            <w:proofErr w:type="spellEnd"/>
            <w:r>
              <w:t xml:space="preserve"> vstrekovacích </w:t>
            </w:r>
            <w:proofErr w:type="spellStart"/>
            <w:r>
              <w:t>trysiek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Skušobňa</w:t>
            </w:r>
            <w:proofErr w:type="spellEnd"/>
            <w:r>
              <w:t xml:space="preserve"> vstrekovacích systémov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563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Kompresiomer</w:t>
            </w:r>
            <w:proofErr w:type="spellEnd"/>
            <w:r>
              <w:t xml:space="preserve"> (pre zážihové i vznetové motory)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Zariadenie pre tlakovú skúšku </w:t>
            </w:r>
            <w:r w:rsidR="00C928D8">
              <w:t>pohonnej jednotky hasičskej techniky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Špeciálne ručné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460156" w:rsidTr="0068266A"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špeciálneho náradia pre príslušný typ cvičného motora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bežného náradia pre montáž a demontáž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6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sťahovákov</w:t>
            </w:r>
            <w:proofErr w:type="spellEnd"/>
            <w:r>
              <w:t xml:space="preserve"> na ložiská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Ventilové frézy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vybavenie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Pracovné stoly so zverákom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Skrinky na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Nádoby na použité náplne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Palety na súčiastky a podskupiny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Palety na odpad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</w:tr>
      <w:tr w:rsidR="00460156" w:rsidTr="00A573F9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Školská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5E6776"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460156" w:rsidRDefault="0087052C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5E6776" w:rsidRDefault="005E67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5E6776" w:rsidRDefault="005E67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31A76" w:rsidRDefault="00B31A76">
            <w:pPr>
              <w:spacing w:after="0" w:line="259" w:lineRule="auto"/>
              <w:ind w:left="0" w:right="42" w:firstLine="0"/>
              <w:jc w:val="center"/>
            </w:pPr>
          </w:p>
          <w:p w:rsidR="00A573F9" w:rsidRDefault="00A573F9">
            <w:pPr>
              <w:spacing w:after="0" w:line="259" w:lineRule="auto"/>
              <w:ind w:left="0" w:right="42" w:firstLine="0"/>
              <w:jc w:val="center"/>
            </w:pPr>
          </w:p>
          <w:p w:rsidR="00A573F9" w:rsidRDefault="00A573F9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76" w:rsidRDefault="00B31A76" w:rsidP="00B31A7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B31A76" w:rsidRDefault="00B31A76" w:rsidP="00B31A7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60156" w:rsidRPr="00B31A76" w:rsidRDefault="0087052C" w:rsidP="00B31A7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31A76">
              <w:rPr>
                <w:b/>
              </w:rPr>
              <w:t xml:space="preserve">Dielňa pre bežný servis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Stroje a zariadenia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460156" w:rsidTr="0068266A"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654EFC" w:rsidP="00654EFC">
            <w:pPr>
              <w:spacing w:after="0" w:line="259" w:lineRule="auto"/>
              <w:ind w:left="0" w:firstLine="0"/>
              <w:jc w:val="left"/>
            </w:pPr>
            <w:r>
              <w:t>Cvičný</w:t>
            </w:r>
            <w:r w:rsidR="0087052C">
              <w:t xml:space="preserve"> </w:t>
            </w:r>
            <w:r>
              <w:t>stroj</w:t>
            </w:r>
            <w:r w:rsidR="0087052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654EFC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  <w:r w:rsidR="0087052C">
              <w:t xml:space="preserve"> </w:t>
            </w:r>
          </w:p>
        </w:tc>
      </w:tr>
      <w:tr w:rsidR="00460156" w:rsidTr="0068266A"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654EFC">
            <w:pPr>
              <w:spacing w:after="0" w:line="259" w:lineRule="auto"/>
              <w:ind w:left="0" w:firstLine="0"/>
              <w:jc w:val="left"/>
            </w:pPr>
            <w:r>
              <w:t>Zdvíhacie zariadenie (podľa typov cvičn</w:t>
            </w:r>
            <w:r w:rsidR="00654EFC">
              <w:t>ého stroja</w:t>
            </w:r>
            <w: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654EFC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  <w:r w:rsidR="0087052C">
              <w:t xml:space="preserve"> </w:t>
            </w:r>
          </w:p>
        </w:tc>
      </w:tr>
      <w:tr w:rsidR="00460156" w:rsidTr="0068266A"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Závesné a zdvíhacie prípravky (podľa typov </w:t>
            </w:r>
            <w:r w:rsidR="00654EFC">
              <w:t>cvičného stroja</w:t>
            </w:r>
            <w: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654EFC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  <w:r w:rsidR="0087052C">
              <w:t xml:space="preserve"> </w:t>
            </w:r>
          </w:p>
        </w:tc>
      </w:tr>
      <w:tr w:rsidR="00460156" w:rsidTr="0068266A"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Vozíky na prevoz demontovaných skupín a podskupín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654EFC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  <w:r w:rsidR="0087052C">
              <w:t xml:space="preserve"> 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Demontážne a montážne stojany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654EFC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</w:p>
        </w:tc>
      </w:tr>
      <w:tr w:rsidR="00460156" w:rsidTr="0068266A"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Umývacie ekologické zariadenie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</w:tr>
      <w:tr w:rsidR="00460156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 w:rsidP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Endoskop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Zariadenie pre tlakovú skúšku chladiacej sústavy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63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Zariadenie pre meranie tlaku oleja v mazacej sústave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Prístroj na kontrolu chladiacej kvapaliny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Špeciálne ručné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 w:rsidP="00654EF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špeciálneho náradia pre cvičnú pohonnú jednotku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bežného montážneho a demontážneho náradia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Vyrážače</w:t>
            </w:r>
            <w:proofErr w:type="spellEnd"/>
            <w:r>
              <w:t xml:space="preserve"> a narážače ložísk, </w:t>
            </w:r>
            <w:proofErr w:type="spellStart"/>
            <w:r>
              <w:t>púzdier</w:t>
            </w:r>
            <w:proofErr w:type="spellEnd"/>
            <w:r>
              <w:t xml:space="preserve"> a tesniacich krúžkov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Momentový kľúč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Vyťahovák</w:t>
            </w:r>
            <w:proofErr w:type="spellEnd"/>
            <w:r>
              <w:t xml:space="preserve"> zalomených skrutiek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563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Elektrické ručné náradie (skrutkovač, </w:t>
            </w:r>
            <w:proofErr w:type="spellStart"/>
            <w:r>
              <w:t>uťahovák</w:t>
            </w:r>
            <w:proofErr w:type="spellEnd"/>
            <w: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562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right="766" w:firstLine="0"/>
              <w:jc w:val="left"/>
            </w:pPr>
            <w:r>
              <w:t xml:space="preserve">Pneumatické ručné náradie (skrutkovač, </w:t>
            </w:r>
            <w:proofErr w:type="spellStart"/>
            <w:r>
              <w:t>uťahovák</w:t>
            </w:r>
            <w:proofErr w:type="spellEnd"/>
            <w: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Čistiaca vzduchová pištoľ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Kliešte na ventilové pružiny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Kliešte na poistné krúžky vonkajšie a vnútorné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94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vybavenie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70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Zaisťovací klin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Montážne </w:t>
            </w:r>
            <w:proofErr w:type="spellStart"/>
            <w:r>
              <w:t>lehátko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Montážna lampa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Pracovný stôl so zverákom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31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Skrinka na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Vaničky na vypúšťanie olejov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Nádoby na použité náplne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7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Palety na súčiastky a podskupiny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Palety na odpad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EFC" w:rsidRDefault="0065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0" w:firstLine="0"/>
              <w:jc w:val="left"/>
            </w:pPr>
            <w:r>
              <w:t xml:space="preserve">Školská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654EFC" w:rsidTr="0068266A">
        <w:tblPrEx>
          <w:tblCellMar>
            <w:right w:w="56" w:type="dxa"/>
          </w:tblCellMar>
        </w:tblPrEx>
        <w:trPr>
          <w:trHeight w:val="28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654EFC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  <w:p w:rsidR="00654EFC" w:rsidRDefault="00654EFC" w:rsidP="00046306">
            <w:pPr>
              <w:spacing w:after="0" w:line="259" w:lineRule="auto"/>
              <w:ind w:left="0" w:right="54" w:firstLine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Pr="00046306" w:rsidRDefault="00654EFC" w:rsidP="0004630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C" w:rsidRDefault="004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Stroje a zariadenia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54EFC" w:rsidRDefault="00654EFC">
            <w:pPr>
              <w:spacing w:after="0" w:line="259" w:lineRule="auto"/>
              <w:ind w:left="9" w:firstLine="0"/>
              <w:jc w:val="center"/>
            </w:pPr>
          </w:p>
        </w:tc>
      </w:tr>
      <w:tr w:rsidR="004012A7" w:rsidTr="0068266A">
        <w:tblPrEx>
          <w:tblCellMar>
            <w:right w:w="56" w:type="dxa"/>
          </w:tblCellMar>
        </w:tblPrEx>
        <w:trPr>
          <w:trHeight w:val="284"/>
        </w:trPr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2A7" w:rsidRDefault="004012A7" w:rsidP="004012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2A7" w:rsidRDefault="004012A7" w:rsidP="004012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A7" w:rsidRDefault="004012A7" w:rsidP="004012A7">
            <w:pPr>
              <w:spacing w:after="0" w:line="259" w:lineRule="auto"/>
              <w:ind w:left="0" w:firstLine="0"/>
              <w:jc w:val="left"/>
            </w:pPr>
            <w:r>
              <w:t xml:space="preserve">Diagnostické zariadenie pre: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012A7" w:rsidRDefault="004012A7" w:rsidP="004012A7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012A7" w:rsidRDefault="004012A7" w:rsidP="004012A7">
            <w:pPr>
              <w:spacing w:after="0" w:line="259" w:lineRule="auto"/>
              <w:ind w:left="9" w:firstLine="0"/>
              <w:jc w:val="center"/>
            </w:pPr>
          </w:p>
        </w:tc>
      </w:tr>
    </w:tbl>
    <w:p w:rsidR="00460156" w:rsidRPr="00560C73" w:rsidRDefault="00460156">
      <w:pPr>
        <w:spacing w:after="0" w:line="259" w:lineRule="auto"/>
        <w:ind w:left="-1416" w:right="10493" w:firstLine="0"/>
        <w:jc w:val="left"/>
        <w:rPr>
          <w:sz w:val="2"/>
          <w:szCs w:val="2"/>
        </w:rPr>
      </w:pPr>
    </w:p>
    <w:tbl>
      <w:tblPr>
        <w:tblStyle w:val="TableGrid"/>
        <w:tblW w:w="9499" w:type="dxa"/>
        <w:tblInd w:w="-142" w:type="dxa"/>
        <w:tblCellMar>
          <w:top w:w="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130"/>
        <w:gridCol w:w="1559"/>
        <w:gridCol w:w="4394"/>
        <w:gridCol w:w="851"/>
        <w:gridCol w:w="1565"/>
      </w:tblGrid>
      <w:tr w:rsidR="00460156" w:rsidTr="00046306">
        <w:trPr>
          <w:trHeight w:val="28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  <w:p w:rsidR="00046306" w:rsidRDefault="00046306">
            <w:pPr>
              <w:spacing w:after="160" w:line="259" w:lineRule="auto"/>
              <w:ind w:left="0" w:firstLine="0"/>
              <w:jc w:val="left"/>
            </w:pPr>
          </w:p>
          <w:p w:rsidR="00046306" w:rsidRDefault="00046306">
            <w:pPr>
              <w:spacing w:after="160" w:line="259" w:lineRule="auto"/>
              <w:ind w:left="0" w:firstLine="0"/>
              <w:jc w:val="left"/>
            </w:pPr>
          </w:p>
          <w:p w:rsidR="00046306" w:rsidRDefault="00046306" w:rsidP="00046306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046306">
              <w:rPr>
                <w:b/>
              </w:rPr>
              <w:t>6.</w:t>
            </w:r>
          </w:p>
          <w:p w:rsidR="00046306" w:rsidRDefault="00046306" w:rsidP="00046306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  <w:p w:rsidR="00046306" w:rsidRDefault="00046306" w:rsidP="00046306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  <w:p w:rsidR="00046306" w:rsidRPr="00046306" w:rsidRDefault="00046306" w:rsidP="00046306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06" w:rsidRDefault="00046306">
            <w:pPr>
              <w:spacing w:after="0" w:line="259" w:lineRule="auto"/>
              <w:ind w:left="0" w:right="46" w:firstLine="0"/>
              <w:jc w:val="center"/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</w:pPr>
          </w:p>
          <w:p w:rsidR="00460156" w:rsidRDefault="0087052C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>
              <w:t xml:space="preserve"> </w:t>
            </w:r>
            <w:r w:rsidR="00046306" w:rsidRPr="00046306">
              <w:rPr>
                <w:b/>
              </w:rPr>
              <w:t>Dielňa pre diagnostiku</w:t>
            </w: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</w:p>
          <w:p w:rsidR="00046306" w:rsidRDefault="00046306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18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Meranie otáčok motora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21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Meranie teploty oleja v motore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22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Meranie uhla zopnutia kontaktov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1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Meranie predstihu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23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Meranie akcelerácie a </w:t>
            </w:r>
            <w:proofErr w:type="spellStart"/>
            <w:r>
              <w:t>decelerácie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21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Meranie priebehu zapaľovania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19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Kontrolu nabíjacej sústavy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tabs>
                <w:tab w:val="center" w:pos="401"/>
                <w:tab w:val="center" w:pos="20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Kontrolu spúšťacej sústavy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4B4B35">
        <w:trPr>
          <w:trHeight w:val="562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Default="0087052C" w:rsidP="004B4B35">
            <w:pPr>
              <w:spacing w:after="0" w:line="259" w:lineRule="auto"/>
              <w:ind w:left="0" w:right="25" w:firstLine="0"/>
              <w:jc w:val="left"/>
            </w:pPr>
            <w:r>
              <w:t>Univerzálny diagnostick</w:t>
            </w:r>
            <w:r w:rsidR="004B4B35">
              <w:t>ý</w:t>
            </w:r>
            <w:r>
              <w:t xml:space="preserve"> prístroj pre sériovú diagnostiku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4B4B35">
        <w:trPr>
          <w:trHeight w:val="562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Univerzálny diagnostický prístroj pre paralelnú diagnostiku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Čítačka chýb - EOBD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Špeciálne ručné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sťahovákov</w:t>
            </w:r>
            <w:proofErr w:type="spellEnd"/>
            <w:r>
              <w:t xml:space="preserve"> na ložiská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vybavenie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Pracovný stôl so zverákom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Skrinka na náradie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Nádoby na použité náplne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Palety na súčiastky a podskupiny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Palety na odpad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Školská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460156" w:rsidRPr="00323398" w:rsidRDefault="0087052C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323398">
              <w:rPr>
                <w:b/>
              </w:rPr>
              <w:t xml:space="preserve">7.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460156" w:rsidRPr="00323398" w:rsidRDefault="0087052C" w:rsidP="003233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23398">
              <w:rPr>
                <w:b/>
              </w:rPr>
              <w:t xml:space="preserve">Odborná učebňa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323398">
            <w:pPr>
              <w:spacing w:after="0" w:line="259" w:lineRule="auto"/>
              <w:ind w:left="0" w:firstLine="0"/>
              <w:jc w:val="left"/>
            </w:pPr>
            <w:r>
              <w:t>Školská lavica</w:t>
            </w:r>
            <w:r w:rsidR="0087052C">
              <w:t xml:space="preserve"> 2 miestna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6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323398">
            <w:pPr>
              <w:spacing w:after="0" w:line="259" w:lineRule="auto"/>
              <w:ind w:left="0" w:firstLine="0"/>
              <w:jc w:val="left"/>
            </w:pPr>
            <w:r>
              <w:t>Školská stolička</w:t>
            </w:r>
            <w:r w:rsidR="0087052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323398">
            <w:pPr>
              <w:spacing w:after="0" w:line="259" w:lineRule="auto"/>
              <w:ind w:left="12" w:firstLine="0"/>
              <w:jc w:val="center"/>
            </w:pPr>
            <w:r>
              <w:t>1</w:t>
            </w:r>
            <w:r w:rsidR="0087052C"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460156">
            <w:pPr>
              <w:spacing w:after="0" w:line="259" w:lineRule="auto"/>
              <w:ind w:left="0" w:right="42" w:firstLine="0"/>
              <w:jc w:val="center"/>
            </w:pP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Biela keramická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Katedra vyučujúceho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Stolička vyučujúceho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Dataprojektor alt. interaktívna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Počítač s pripojením na internet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7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Skrinky resp. regály na učebné pomôcky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Učebné pomôcky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460156" w:rsidRPr="00323398" w:rsidRDefault="0087052C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323398">
              <w:rPr>
                <w:b/>
              </w:rPr>
              <w:t xml:space="preserve">8.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 w:rsidP="00323398">
            <w:pPr>
              <w:spacing w:after="0" w:line="238" w:lineRule="auto"/>
              <w:ind w:left="0" w:firstLine="0"/>
              <w:jc w:val="left"/>
              <w:rPr>
                <w:b/>
              </w:rPr>
            </w:pPr>
          </w:p>
          <w:p w:rsidR="00460156" w:rsidRPr="00323398" w:rsidRDefault="0087052C" w:rsidP="00323398">
            <w:pPr>
              <w:spacing w:after="0" w:line="238" w:lineRule="auto"/>
              <w:ind w:left="0" w:firstLine="0"/>
              <w:jc w:val="left"/>
              <w:rPr>
                <w:b/>
              </w:rPr>
            </w:pPr>
            <w:r w:rsidRPr="00323398">
              <w:rPr>
                <w:b/>
              </w:rPr>
              <w:t xml:space="preserve">Kabinet majstra </w:t>
            </w:r>
          </w:p>
          <w:p w:rsidR="00460156" w:rsidRPr="00323398" w:rsidRDefault="0087052C" w:rsidP="003233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23398">
              <w:rPr>
                <w:b/>
              </w:rPr>
              <w:t xml:space="preserve">odbornej výchovy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Písací stôl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Stolička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Počítač s pripojením na internet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Skrine na dokumentáciu a literatúru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</w:tr>
      <w:tr w:rsidR="00460156" w:rsidTr="00046306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Plánovacia tabuľa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460156" w:rsidRDefault="0087052C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</w:p>
          <w:p w:rsidR="00323398" w:rsidRDefault="00323398" w:rsidP="00323398">
            <w:pPr>
              <w:spacing w:after="0" w:line="259" w:lineRule="auto"/>
              <w:ind w:left="0" w:right="45" w:firstLine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P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P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P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460156" w:rsidRPr="00323398" w:rsidRDefault="0087052C" w:rsidP="003233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23398">
              <w:rPr>
                <w:b/>
              </w:rPr>
              <w:t xml:space="preserve">Výdajňa náradia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Vrtáky HSS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Závitníky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046306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Závitové očká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Pílové listy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Pílové plátky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Brusné kotúče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23398" w:rsidRDefault="0087052C" w:rsidP="00323398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</w:tbl>
    <w:p w:rsidR="00460156" w:rsidRDefault="00460156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499" w:type="dxa"/>
        <w:tblInd w:w="-142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130"/>
        <w:gridCol w:w="1559"/>
        <w:gridCol w:w="4394"/>
        <w:gridCol w:w="851"/>
        <w:gridCol w:w="1565"/>
      </w:tblGrid>
      <w:tr w:rsidR="00460156" w:rsidTr="00323398">
        <w:trPr>
          <w:trHeight w:val="28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Rezné kotúče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Fíbrové</w:t>
            </w:r>
            <w:proofErr w:type="spellEnd"/>
            <w:r>
              <w:t xml:space="preserve"> kotúče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Brúsny papier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Sada</w:t>
            </w:r>
            <w:proofErr w:type="spellEnd"/>
            <w:r>
              <w:t xml:space="preserve"> na vyťahovanie zalomených skrutiek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Výhrubníky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Výstružníky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sada</w:t>
            </w:r>
            <w:proofErr w:type="spellEnd"/>
            <w:r>
              <w:t xml:space="preserve">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  <w:p w:rsidR="00460156" w:rsidRDefault="0087052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10. 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323398" w:rsidRDefault="0032339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460156" w:rsidRPr="00323398" w:rsidRDefault="0087052C" w:rsidP="0032339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23398">
              <w:rPr>
                <w:b/>
              </w:rPr>
              <w:t xml:space="preserve">Sklad materiálu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Spotrebný materiál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Skrutky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Matice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Podložky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Nity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323398">
            <w:pPr>
              <w:spacing w:after="0" w:line="259" w:lineRule="auto"/>
              <w:ind w:left="0" w:firstLine="0"/>
              <w:jc w:val="left"/>
            </w:pPr>
            <w:r>
              <w:t xml:space="preserve">Hutný materiál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Chemické produkty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460156" w:rsidTr="00953BCF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953BCF">
            <w:pPr>
              <w:spacing w:after="0" w:line="259" w:lineRule="auto"/>
              <w:ind w:left="0" w:firstLine="0"/>
              <w:jc w:val="left"/>
            </w:pPr>
            <w:r>
              <w:t xml:space="preserve">Odhrdzovač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953BCF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953BCF">
            <w:pPr>
              <w:spacing w:after="0" w:line="259" w:lineRule="auto"/>
              <w:ind w:left="0" w:firstLine="0"/>
              <w:jc w:val="left"/>
            </w:pPr>
            <w:r>
              <w:t xml:space="preserve">Montážna pasta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953BCF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953BCF">
            <w:pPr>
              <w:spacing w:after="0" w:line="259" w:lineRule="auto"/>
              <w:ind w:left="0" w:firstLine="0"/>
              <w:jc w:val="left"/>
            </w:pPr>
            <w:r>
              <w:t xml:space="preserve">Vazelína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953BCF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Default="0087052C" w:rsidP="00953BCF">
            <w:pPr>
              <w:spacing w:after="0" w:line="259" w:lineRule="auto"/>
              <w:ind w:left="0" w:firstLine="0"/>
              <w:jc w:val="left"/>
            </w:pPr>
            <w:r>
              <w:t xml:space="preserve">Cínová pasta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Osobné ochranné pomôcky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Pracovný odev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" w:firstLine="0"/>
              <w:jc w:val="center"/>
            </w:pPr>
            <w:r>
              <w:t xml:space="preserve">12 </w:t>
            </w:r>
          </w:p>
        </w:tc>
      </w:tr>
      <w:tr w:rsidR="00460156" w:rsidTr="00323398">
        <w:trPr>
          <w:trHeight w:val="28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Pracovná obuv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" w:firstLine="0"/>
              <w:jc w:val="center"/>
            </w:pPr>
            <w:r>
              <w:t xml:space="preserve">12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Ochranné rukavice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" w:firstLine="0"/>
              <w:jc w:val="center"/>
            </w:pPr>
            <w:r>
              <w:t xml:space="preserve">12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Ochranné okuliare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3" w:firstLine="0"/>
              <w:jc w:val="center"/>
            </w:pPr>
            <w:r>
              <w:t xml:space="preserve">6 </w:t>
            </w:r>
          </w:p>
        </w:tc>
      </w:tr>
      <w:tr w:rsidR="00460156" w:rsidTr="00323398">
        <w:trPr>
          <w:trHeight w:val="286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Iné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460156" w:rsidTr="00953BCF">
        <w:trPr>
          <w:trHeight w:hRule="exact" w:val="567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Čistiace prostriedky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63" w:firstLine="0"/>
              <w:jc w:val="left"/>
            </w:pPr>
            <w:r>
              <w:t xml:space="preserve">podľa potreby </w:t>
            </w:r>
          </w:p>
        </w:tc>
      </w:tr>
    </w:tbl>
    <w:p w:rsidR="00953BCF" w:rsidRDefault="00953BCF" w:rsidP="00953BCF">
      <w:pPr>
        <w:ind w:left="0" w:firstLine="0"/>
      </w:pPr>
      <w:bookmarkStart w:id="17" w:name="_Toc83141"/>
    </w:p>
    <w:p w:rsidR="00953BCF" w:rsidRDefault="00953BCF" w:rsidP="00953BCF">
      <w:pPr>
        <w:ind w:left="0" w:firstLine="0"/>
      </w:pPr>
    </w:p>
    <w:p w:rsidR="00953BCF" w:rsidRDefault="00953BCF" w:rsidP="00477F85">
      <w:pPr>
        <w:pStyle w:val="Nadpis1"/>
      </w:pPr>
      <w:bookmarkStart w:id="18" w:name="_Toc429475496"/>
      <w:r>
        <w:t xml:space="preserve">5   </w:t>
      </w:r>
      <w:r w:rsidR="0087052C" w:rsidRPr="00953BCF">
        <w:t>Odporúčané  učebné priestory</w:t>
      </w:r>
      <w:bookmarkEnd w:id="18"/>
      <w:r w:rsidR="0087052C" w:rsidRPr="00953BCF">
        <w:t xml:space="preserve"> </w:t>
      </w:r>
      <w:bookmarkEnd w:id="17"/>
    </w:p>
    <w:p w:rsidR="00953BCF" w:rsidRPr="00953BCF" w:rsidRDefault="00953BCF" w:rsidP="00953BCF">
      <w:pPr>
        <w:ind w:left="0" w:firstLine="0"/>
        <w:rPr>
          <w:b/>
          <w:sz w:val="28"/>
          <w:szCs w:val="28"/>
        </w:rPr>
      </w:pPr>
    </w:p>
    <w:p w:rsidR="006B3E3F" w:rsidRDefault="006B3E3F" w:rsidP="006B3E3F">
      <w:pPr>
        <w:pStyle w:val="Odsekzoznamu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2AB4">
        <w:rPr>
          <w:rFonts w:ascii="Times New Roman" w:hAnsi="Times New Roman"/>
          <w:bCs/>
          <w:sz w:val="24"/>
          <w:szCs w:val="24"/>
        </w:rPr>
        <w:t xml:space="preserve">Skvalitniť vyučovací proces je možné zaradením nadštandardných učebných priestorov podľa potreby a podľa priestorových a ekonomických možností školy. Skvalitňujú </w:t>
      </w:r>
      <w:r w:rsidRPr="00D82AB4">
        <w:rPr>
          <w:rFonts w:ascii="Times New Roman" w:hAnsi="Times New Roman"/>
          <w:sz w:val="24"/>
          <w:szCs w:val="24"/>
        </w:rPr>
        <w:t>špecifiká v</w:t>
      </w:r>
      <w:r>
        <w:rPr>
          <w:rFonts w:ascii="Times New Roman" w:hAnsi="Times New Roman"/>
          <w:sz w:val="24"/>
          <w:szCs w:val="24"/>
        </w:rPr>
        <w:t>ýučby učebného</w:t>
      </w:r>
      <w:r w:rsidRPr="00D82AB4">
        <w:rPr>
          <w:rFonts w:ascii="Times New Roman" w:hAnsi="Times New Roman"/>
          <w:sz w:val="24"/>
          <w:szCs w:val="24"/>
        </w:rPr>
        <w:t xml:space="preserve"> odboru </w:t>
      </w:r>
      <w:r>
        <w:rPr>
          <w:rFonts w:ascii="Times New Roman" w:hAnsi="Times New Roman"/>
          <w:sz w:val="24"/>
          <w:szCs w:val="24"/>
        </w:rPr>
        <w:t xml:space="preserve">2419 H mechanik opravár – hasičská technika </w:t>
      </w:r>
      <w:r w:rsidRPr="00D82AB4">
        <w:rPr>
          <w:rFonts w:ascii="Times New Roman" w:hAnsi="Times New Roman"/>
          <w:sz w:val="24"/>
          <w:szCs w:val="24"/>
        </w:rPr>
        <w:t>. Odporúčané priestory pre teoretické vyučovanie sú stanovené  v tabuľke č.5 a  priestory pre praktické vyučovanie v tabuľke č.6</w:t>
      </w:r>
    </w:p>
    <w:p w:rsidR="00415CDC" w:rsidRDefault="00415CDC" w:rsidP="006B3E3F">
      <w:pPr>
        <w:pStyle w:val="Odsekzoznamu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D34DB" w:rsidRPr="00FD34DB" w:rsidRDefault="00FD34DB" w:rsidP="00FD34DB">
      <w:pPr>
        <w:pStyle w:val="Nadpis2"/>
        <w:numPr>
          <w:ilvl w:val="1"/>
          <w:numId w:val="2"/>
        </w:numPr>
        <w:spacing w:before="200" w:after="0" w:line="276" w:lineRule="auto"/>
        <w:ind w:right="0"/>
        <w:rPr>
          <w:color w:val="auto"/>
          <w:szCs w:val="24"/>
        </w:rPr>
      </w:pPr>
      <w:bookmarkStart w:id="19" w:name="_Toc404507381"/>
      <w:bookmarkStart w:id="20" w:name="_Toc429475497"/>
      <w:r w:rsidRPr="00D82AB4">
        <w:rPr>
          <w:bCs/>
          <w:iCs/>
          <w:color w:val="auto"/>
          <w:szCs w:val="24"/>
        </w:rPr>
        <w:t>Odporúčané učebné priestory pre teoretické vyučovanie</w:t>
      </w:r>
      <w:bookmarkEnd w:id="19"/>
      <w:bookmarkEnd w:id="20"/>
    </w:p>
    <w:p w:rsidR="00FD34DB" w:rsidRPr="00FD34DB" w:rsidRDefault="00FD34DB" w:rsidP="00FD34DB">
      <w:pPr>
        <w:spacing w:line="240" w:lineRule="auto"/>
        <w:rPr>
          <w:szCs w:val="24"/>
        </w:rPr>
      </w:pPr>
    </w:p>
    <w:p w:rsidR="006B3E3F" w:rsidRPr="00D82AB4" w:rsidRDefault="006B3E3F" w:rsidP="006B3E3F">
      <w:pPr>
        <w:rPr>
          <w:color w:val="FF0000"/>
          <w:szCs w:val="24"/>
        </w:rPr>
      </w:pPr>
      <w:r w:rsidRPr="00D82AB4">
        <w:rPr>
          <w:b/>
          <w:bCs/>
          <w:szCs w:val="24"/>
        </w:rPr>
        <w:t>Tabuľka č.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7"/>
      </w:tblGrid>
      <w:tr w:rsidR="006B3E3F" w:rsidRPr="00D82AB4" w:rsidTr="00BB46E4">
        <w:tc>
          <w:tcPr>
            <w:tcW w:w="768" w:type="dxa"/>
            <w:shd w:val="clear" w:color="auto" w:fill="F2F2F2"/>
          </w:tcPr>
          <w:p w:rsidR="006B3E3F" w:rsidRPr="006B3E3F" w:rsidRDefault="006B3E3F" w:rsidP="00BB46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E3F">
              <w:rPr>
                <w:rFonts w:ascii="Times New Roman" w:hAnsi="Times New Roman" w:cs="Times New Roman"/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F2F2F2"/>
          </w:tcPr>
          <w:p w:rsidR="006B3E3F" w:rsidRPr="006B3E3F" w:rsidRDefault="006B3E3F" w:rsidP="00BB46E4">
            <w:pPr>
              <w:pStyle w:val="Default"/>
              <w:tabs>
                <w:tab w:val="left" w:pos="930"/>
                <w:tab w:val="center" w:pos="4127"/>
              </w:tabs>
              <w:rPr>
                <w:rFonts w:ascii="Times New Roman" w:hAnsi="Times New Roman" w:cs="Times New Roman"/>
                <w:b/>
                <w:bCs/>
              </w:rPr>
            </w:pPr>
            <w:r w:rsidRPr="006B3E3F">
              <w:rPr>
                <w:rFonts w:ascii="Times New Roman" w:hAnsi="Times New Roman" w:cs="Times New Roman"/>
                <w:b/>
                <w:bCs/>
              </w:rPr>
              <w:tab/>
            </w:r>
            <w:r w:rsidRPr="006B3E3F">
              <w:rPr>
                <w:rFonts w:ascii="Times New Roman" w:hAnsi="Times New Roman" w:cs="Times New Roman"/>
                <w:b/>
                <w:bCs/>
              </w:rPr>
              <w:tab/>
              <w:t>Názov učebného priestoru pre teoretické vyučovanie</w:t>
            </w:r>
          </w:p>
        </w:tc>
      </w:tr>
      <w:tr w:rsidR="006B3E3F" w:rsidRPr="00D82AB4" w:rsidTr="00BB46E4">
        <w:tc>
          <w:tcPr>
            <w:tcW w:w="768" w:type="dxa"/>
          </w:tcPr>
          <w:p w:rsidR="006B3E3F" w:rsidRPr="006B3E3F" w:rsidRDefault="006B3E3F" w:rsidP="00BB46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E3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470" w:type="dxa"/>
          </w:tcPr>
          <w:p w:rsidR="006B3E3F" w:rsidRPr="006B3E3F" w:rsidRDefault="00FD34DB" w:rsidP="00BB46E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Odborná učebňa</w:t>
            </w:r>
          </w:p>
        </w:tc>
      </w:tr>
    </w:tbl>
    <w:p w:rsidR="00460156" w:rsidRDefault="00460156">
      <w:pPr>
        <w:spacing w:after="66" w:line="259" w:lineRule="auto"/>
        <w:ind w:left="0" w:firstLine="0"/>
        <w:jc w:val="left"/>
      </w:pPr>
    </w:p>
    <w:p w:rsidR="00460156" w:rsidRDefault="0087052C" w:rsidP="00477F85">
      <w:pPr>
        <w:pStyle w:val="Nadpis2"/>
        <w:ind w:left="5" w:right="0"/>
      </w:pPr>
      <w:bookmarkStart w:id="21" w:name="_Toc429475498"/>
      <w:bookmarkStart w:id="22" w:name="_Toc83143"/>
      <w:r>
        <w:t>5.</w:t>
      </w:r>
      <w:r w:rsidR="006B3E3F">
        <w:t>2</w:t>
      </w:r>
      <w:r>
        <w:t xml:space="preserve"> </w:t>
      </w:r>
      <w:r w:rsidR="00477F85">
        <w:t xml:space="preserve">   </w:t>
      </w:r>
      <w:r>
        <w:t>Odporúčané učebné priestory pre praktické vyučovanie</w:t>
      </w:r>
      <w:bookmarkEnd w:id="21"/>
      <w:r>
        <w:t xml:space="preserve"> </w:t>
      </w:r>
      <w:bookmarkEnd w:id="22"/>
    </w:p>
    <w:p w:rsidR="00460156" w:rsidRDefault="008705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0156" w:rsidRPr="00953BCF" w:rsidRDefault="0087052C">
      <w:pPr>
        <w:spacing w:after="0" w:line="259" w:lineRule="auto"/>
        <w:ind w:left="-5"/>
        <w:jc w:val="left"/>
        <w:rPr>
          <w:szCs w:val="24"/>
        </w:rPr>
      </w:pPr>
      <w:r w:rsidRPr="00953BCF">
        <w:rPr>
          <w:b/>
          <w:szCs w:val="24"/>
        </w:rPr>
        <w:t xml:space="preserve">Tabuľka č. 6 </w:t>
      </w:r>
    </w:p>
    <w:tbl>
      <w:tblPr>
        <w:tblStyle w:val="TableGrid"/>
        <w:tblW w:w="9142" w:type="dxa"/>
        <w:tblInd w:w="-34" w:type="dxa"/>
        <w:tblCellMar>
          <w:top w:w="12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222"/>
        <w:gridCol w:w="7920"/>
      </w:tblGrid>
      <w:tr w:rsidR="00460156" w:rsidTr="00953BCF">
        <w:trPr>
          <w:trHeight w:hRule="exact" w:val="62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BCF" w:rsidRDefault="00953BCF" w:rsidP="00953BC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P. č. </w:t>
            </w:r>
          </w:p>
          <w:p w:rsidR="00460156" w:rsidRDefault="00953BCF" w:rsidP="00953BCF">
            <w:pPr>
              <w:spacing w:after="21" w:line="259" w:lineRule="auto"/>
              <w:ind w:left="59" w:firstLine="0"/>
              <w:jc w:val="center"/>
            </w:pPr>
            <w:r>
              <w:rPr>
                <w:b/>
              </w:rPr>
              <w:t>priestoru</w:t>
            </w:r>
            <w:r w:rsidR="0087052C">
              <w:rPr>
                <w:b/>
              </w:rPr>
              <w:t xml:space="preserve"> </w:t>
            </w:r>
          </w:p>
          <w:p w:rsidR="00460156" w:rsidRDefault="008705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BCF" w:rsidRDefault="00953BCF" w:rsidP="00953BC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Názov učebného priestoru pre praktické vyučovanie </w:t>
            </w:r>
          </w:p>
          <w:p w:rsidR="00460156" w:rsidRDefault="0087052C">
            <w:pPr>
              <w:spacing w:after="26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62" w:firstLine="0"/>
              <w:jc w:val="center"/>
            </w:pPr>
          </w:p>
        </w:tc>
      </w:tr>
      <w:tr w:rsidR="00460156" w:rsidTr="006C1C29">
        <w:trPr>
          <w:trHeight w:val="28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6C1C29">
            <w:pPr>
              <w:spacing w:after="0" w:line="259" w:lineRule="auto"/>
              <w:ind w:left="2" w:firstLine="0"/>
              <w:jc w:val="left"/>
            </w:pPr>
            <w:r>
              <w:t xml:space="preserve">Skúšobňa </w:t>
            </w:r>
            <w:r w:rsidR="006C1C29">
              <w:t>pohonných jednotiek hasičskej techniky</w:t>
            </w:r>
          </w:p>
        </w:tc>
      </w:tr>
      <w:tr w:rsidR="00FD34DB" w:rsidTr="006C1C29">
        <w:trPr>
          <w:trHeight w:val="28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DB" w:rsidRDefault="00FD34DB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DB" w:rsidRDefault="00FD34DB" w:rsidP="006C1C29">
            <w:pPr>
              <w:spacing w:after="0" w:line="259" w:lineRule="auto"/>
              <w:ind w:left="2" w:firstLine="0"/>
              <w:jc w:val="left"/>
            </w:pPr>
            <w:r>
              <w:t>Sklad špeciálnych pomôcok</w:t>
            </w:r>
          </w:p>
        </w:tc>
      </w:tr>
    </w:tbl>
    <w:p w:rsidR="00460156" w:rsidRDefault="00460156" w:rsidP="005F1CEC">
      <w:pPr>
        <w:spacing w:after="96" w:line="259" w:lineRule="auto"/>
        <w:ind w:left="0" w:firstLine="0"/>
        <w:jc w:val="left"/>
      </w:pPr>
    </w:p>
    <w:p w:rsidR="00460156" w:rsidRDefault="00953BCF">
      <w:pPr>
        <w:pStyle w:val="Nadpis1"/>
        <w:spacing w:after="148"/>
        <w:ind w:left="-5" w:right="0"/>
        <w:rPr>
          <w:szCs w:val="28"/>
        </w:rPr>
      </w:pPr>
      <w:bookmarkStart w:id="23" w:name="_Toc429475499"/>
      <w:bookmarkStart w:id="24" w:name="_Toc83144"/>
      <w:r>
        <w:rPr>
          <w:szCs w:val="28"/>
        </w:rPr>
        <w:t xml:space="preserve">6    </w:t>
      </w:r>
      <w:r w:rsidR="0087052C" w:rsidRPr="00953BCF">
        <w:rPr>
          <w:szCs w:val="28"/>
        </w:rPr>
        <w:t>Odporúčané vybavenie učebných priestorov</w:t>
      </w:r>
      <w:bookmarkEnd w:id="23"/>
      <w:r w:rsidR="0087052C" w:rsidRPr="00953BCF">
        <w:rPr>
          <w:szCs w:val="28"/>
        </w:rPr>
        <w:t xml:space="preserve">  </w:t>
      </w:r>
      <w:bookmarkEnd w:id="24"/>
    </w:p>
    <w:p w:rsidR="00FD34DB" w:rsidRPr="00D82AB4" w:rsidRDefault="00FD34DB" w:rsidP="00FD34DB">
      <w:pPr>
        <w:pStyle w:val="Odsekzoznamu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2AB4">
        <w:rPr>
          <w:rFonts w:ascii="Times New Roman" w:hAnsi="Times New Roman"/>
          <w:sz w:val="24"/>
          <w:szCs w:val="24"/>
        </w:rPr>
        <w:t xml:space="preserve">Odporúčané vybavenie učebných priestorov uvedených v tabuľke č.5 a č. 6 sú rozpracované v tabuľkách č.7 a č. 8. Pri vybavení pracovného miesta žiaka sú uvedené všetky doporučené pomôcky, náradie a pod., ktoré žiak potrebuje v procese teoretickej a praktickej prípravy vo svojom </w:t>
      </w:r>
      <w:r>
        <w:rPr>
          <w:rFonts w:ascii="Times New Roman" w:hAnsi="Times New Roman"/>
          <w:sz w:val="24"/>
          <w:szCs w:val="24"/>
        </w:rPr>
        <w:t>odbore.</w:t>
      </w:r>
    </w:p>
    <w:p w:rsidR="00FD34DB" w:rsidRPr="00FD34DB" w:rsidRDefault="00FD34DB" w:rsidP="00FD34DB"/>
    <w:p w:rsidR="00460156" w:rsidRDefault="0087052C">
      <w:pPr>
        <w:pStyle w:val="Nadpis2"/>
        <w:ind w:left="-5" w:right="634"/>
      </w:pPr>
      <w:bookmarkStart w:id="25" w:name="_Toc429475500"/>
      <w:bookmarkStart w:id="26" w:name="_Toc83145"/>
      <w:r>
        <w:t>6.1</w:t>
      </w:r>
      <w:r>
        <w:rPr>
          <w:rFonts w:ascii="Arial" w:eastAsia="Arial" w:hAnsi="Arial" w:cs="Arial"/>
        </w:rPr>
        <w:t xml:space="preserve"> </w:t>
      </w:r>
      <w:r>
        <w:t>Odporúčané vybavenie učebných priestorov pre teoretické vyučovanie</w:t>
      </w:r>
      <w:bookmarkEnd w:id="25"/>
      <w:r>
        <w:t xml:space="preserve"> </w:t>
      </w:r>
      <w:bookmarkEnd w:id="26"/>
    </w:p>
    <w:p w:rsidR="00560C73" w:rsidRPr="00560C73" w:rsidRDefault="00560C73" w:rsidP="00560C73"/>
    <w:p w:rsidR="00460156" w:rsidRPr="00953BCF" w:rsidRDefault="0087052C">
      <w:pPr>
        <w:spacing w:after="3" w:line="259" w:lineRule="auto"/>
        <w:ind w:left="-5" w:right="634"/>
        <w:jc w:val="left"/>
        <w:rPr>
          <w:szCs w:val="24"/>
        </w:rPr>
      </w:pPr>
      <w:r w:rsidRPr="00953BCF">
        <w:rPr>
          <w:b/>
          <w:szCs w:val="24"/>
        </w:rPr>
        <w:t xml:space="preserve">Tabuľka č. 7 </w:t>
      </w:r>
    </w:p>
    <w:tbl>
      <w:tblPr>
        <w:tblStyle w:val="TableGrid"/>
        <w:tblW w:w="9237" w:type="dxa"/>
        <w:tblInd w:w="-106" w:type="dxa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97"/>
        <w:gridCol w:w="1775"/>
        <w:gridCol w:w="3954"/>
        <w:gridCol w:w="840"/>
        <w:gridCol w:w="1571"/>
      </w:tblGrid>
      <w:tr w:rsidR="00460156" w:rsidTr="00953BCF">
        <w:trPr>
          <w:trHeight w:hRule="exact" w:val="4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3BCF" w:rsidRDefault="00953BCF" w:rsidP="00953BCF">
            <w:pPr>
              <w:spacing w:after="0" w:line="259" w:lineRule="auto"/>
              <w:ind w:left="2482" w:firstLine="0"/>
              <w:jc w:val="left"/>
            </w:pPr>
            <w:r>
              <w:rPr>
                <w:b/>
              </w:rPr>
              <w:t xml:space="preserve">Teoretické vyučovanie </w:t>
            </w:r>
          </w:p>
          <w:p w:rsidR="00460156" w:rsidRDefault="0087052C">
            <w:pPr>
              <w:spacing w:after="26" w:line="259" w:lineRule="auto"/>
              <w:ind w:left="1565" w:firstLine="0"/>
              <w:jc w:val="center"/>
            </w:pPr>
            <w:r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1565" w:firstLine="0"/>
              <w:jc w:val="center"/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</w:tr>
      <w:tr w:rsidR="00460156">
        <w:trPr>
          <w:trHeight w:val="422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P. č. </w:t>
            </w:r>
          </w:p>
          <w:p w:rsidR="00460156" w:rsidRDefault="008705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Priestoru 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30" w:line="238" w:lineRule="auto"/>
              <w:ind w:left="0" w:right="13" w:firstLine="0"/>
              <w:jc w:val="center"/>
            </w:pPr>
            <w:r>
              <w:rPr>
                <w:b/>
              </w:rPr>
              <w:t xml:space="preserve">Názov priestoru </w:t>
            </w:r>
          </w:p>
          <w:p w:rsidR="00460156" w:rsidRDefault="0087052C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(z tab. č. 1 a 5) 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0156" w:rsidRDefault="0087052C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460156" w:rsidRDefault="0087052C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Počet na </w:t>
            </w:r>
          </w:p>
        </w:tc>
      </w:tr>
      <w:tr w:rsidR="0046015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žiaka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skupinu </w:t>
            </w:r>
          </w:p>
        </w:tc>
      </w:tr>
      <w:tr w:rsidR="00460156">
        <w:trPr>
          <w:trHeight w:val="28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Pr="00953BCF" w:rsidRDefault="006C1C29" w:rsidP="006C1C29">
            <w:pPr>
              <w:spacing w:after="0" w:line="259" w:lineRule="auto"/>
              <w:ind w:left="0" w:right="83" w:firstLine="0"/>
              <w:jc w:val="center"/>
              <w:rPr>
                <w:b/>
              </w:rPr>
            </w:pPr>
            <w:r w:rsidRPr="00953BCF">
              <w:rPr>
                <w:b/>
              </w:rPr>
              <w:t>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156" w:rsidRPr="00953BCF" w:rsidRDefault="006C1C29" w:rsidP="00953BCF">
            <w:pPr>
              <w:spacing w:after="0" w:line="259" w:lineRule="auto"/>
              <w:ind w:left="26" w:right="45" w:firstLine="0"/>
              <w:jc w:val="left"/>
              <w:rPr>
                <w:b/>
              </w:rPr>
            </w:pPr>
            <w:r w:rsidRPr="00953BCF">
              <w:rPr>
                <w:b/>
              </w:rPr>
              <w:t xml:space="preserve">Odborná učebňa </w:t>
            </w:r>
            <w:r w:rsidR="0087052C" w:rsidRPr="00953BCF">
              <w:rPr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953BCF">
            <w:pPr>
              <w:spacing w:after="0" w:line="259" w:lineRule="auto"/>
              <w:ind w:left="0" w:firstLine="0"/>
              <w:jc w:val="left"/>
            </w:pPr>
            <w:r>
              <w:t>Školská lavica</w:t>
            </w:r>
            <w:r w:rsidR="0087052C">
              <w:t xml:space="preserve"> 2 miestna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12  </w:t>
            </w:r>
          </w:p>
        </w:tc>
      </w:tr>
      <w:tr w:rsidR="00460156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953BCF">
            <w:pPr>
              <w:spacing w:after="0" w:line="259" w:lineRule="auto"/>
              <w:ind w:left="0" w:firstLine="0"/>
              <w:jc w:val="left"/>
            </w:pPr>
            <w:r>
              <w:t>Školská stolička</w:t>
            </w:r>
            <w:r w:rsidR="0087052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  <w:r w:rsidR="00953BCF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  </w:t>
            </w:r>
          </w:p>
        </w:tc>
      </w:tr>
      <w:tr w:rsidR="00460156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Biela keramická tabuľa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46015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65062A">
            <w:pPr>
              <w:spacing w:after="0" w:line="259" w:lineRule="auto"/>
              <w:ind w:left="0" w:firstLine="0"/>
              <w:jc w:val="left"/>
            </w:pPr>
            <w:r>
              <w:t xml:space="preserve">Katedra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46015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65062A">
            <w:pPr>
              <w:spacing w:after="0" w:line="259" w:lineRule="auto"/>
              <w:ind w:left="0" w:firstLine="0"/>
              <w:jc w:val="left"/>
            </w:pPr>
            <w:r>
              <w:t xml:space="preserve">Stolička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46015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Dataprojektor alt. interaktívna tabuľa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46015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Počítač s pripojením na internet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76" w:firstLine="0"/>
              <w:jc w:val="center"/>
            </w:pPr>
            <w:r>
              <w:t xml:space="preserve">13 </w:t>
            </w:r>
          </w:p>
        </w:tc>
      </w:tr>
      <w:tr w:rsidR="0046015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Skrinky na učebné pomôcky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22" w:firstLine="0"/>
              <w:jc w:val="left"/>
            </w:pPr>
            <w:r>
              <w:t xml:space="preserve">podľa potreby </w:t>
            </w:r>
          </w:p>
        </w:tc>
      </w:tr>
      <w:tr w:rsidR="0046015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6C1EDA">
            <w:pPr>
              <w:spacing w:after="0" w:line="259" w:lineRule="auto"/>
              <w:ind w:left="0" w:firstLine="0"/>
              <w:jc w:val="left"/>
            </w:pPr>
            <w:r>
              <w:t xml:space="preserve">Učebné pomôcky </w:t>
            </w:r>
            <w:r w:rsidR="0087052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6C1EDA">
            <w:pPr>
              <w:spacing w:after="0" w:line="259" w:lineRule="auto"/>
              <w:ind w:left="0" w:right="16" w:firstLine="0"/>
              <w:jc w:val="center"/>
            </w:pPr>
            <w:r>
              <w:t>podľa potreby</w:t>
            </w:r>
            <w:r w:rsidR="0087052C">
              <w:t xml:space="preserve"> </w:t>
            </w:r>
          </w:p>
        </w:tc>
      </w:tr>
    </w:tbl>
    <w:p w:rsidR="00560C73" w:rsidRDefault="00560C73">
      <w:pPr>
        <w:spacing w:after="27" w:line="259" w:lineRule="auto"/>
        <w:ind w:left="0" w:firstLine="0"/>
        <w:jc w:val="left"/>
      </w:pPr>
    </w:p>
    <w:p w:rsidR="00415CDC" w:rsidRDefault="00415CDC">
      <w:pPr>
        <w:spacing w:after="27" w:line="259" w:lineRule="auto"/>
        <w:ind w:left="0" w:firstLine="0"/>
        <w:jc w:val="left"/>
      </w:pPr>
    </w:p>
    <w:p w:rsidR="00460156" w:rsidRPr="00953BCF" w:rsidRDefault="0087052C">
      <w:pPr>
        <w:pStyle w:val="Nadpis2"/>
        <w:ind w:left="-5" w:right="0"/>
        <w:rPr>
          <w:szCs w:val="24"/>
        </w:rPr>
      </w:pPr>
      <w:bookmarkStart w:id="27" w:name="_Toc429475501"/>
      <w:bookmarkStart w:id="28" w:name="_Toc83146"/>
      <w:r w:rsidRPr="00953BCF">
        <w:rPr>
          <w:szCs w:val="24"/>
        </w:rPr>
        <w:t>6.2 Odporúčané vybavenie učebných priestorov pre praktické vyučovanie</w:t>
      </w:r>
      <w:bookmarkEnd w:id="27"/>
      <w:r w:rsidRPr="00953BCF">
        <w:rPr>
          <w:szCs w:val="24"/>
        </w:rPr>
        <w:t xml:space="preserve"> </w:t>
      </w:r>
      <w:bookmarkEnd w:id="28"/>
    </w:p>
    <w:p w:rsidR="00460156" w:rsidRDefault="008705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0156" w:rsidRPr="00953BCF" w:rsidRDefault="0087052C">
      <w:pPr>
        <w:spacing w:after="0" w:line="259" w:lineRule="auto"/>
        <w:ind w:left="-5"/>
        <w:jc w:val="left"/>
        <w:rPr>
          <w:szCs w:val="24"/>
        </w:rPr>
      </w:pPr>
      <w:r w:rsidRPr="00953BCF">
        <w:rPr>
          <w:b/>
          <w:szCs w:val="24"/>
        </w:rPr>
        <w:t xml:space="preserve">Tabuľka č. 8 </w:t>
      </w:r>
    </w:p>
    <w:tbl>
      <w:tblPr>
        <w:tblStyle w:val="TableGrid"/>
        <w:tblW w:w="9237" w:type="dxa"/>
        <w:tblInd w:w="-106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135"/>
        <w:gridCol w:w="1801"/>
        <w:gridCol w:w="4339"/>
        <w:gridCol w:w="785"/>
        <w:gridCol w:w="1177"/>
      </w:tblGrid>
      <w:tr w:rsidR="00460156" w:rsidTr="00953BCF">
        <w:trPr>
          <w:trHeight w:hRule="exact"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60156" w:rsidRDefault="00953BCF">
            <w:pPr>
              <w:spacing w:after="26" w:line="259" w:lineRule="auto"/>
              <w:ind w:left="0" w:right="322" w:firstLine="0"/>
              <w:jc w:val="center"/>
            </w:pPr>
            <w:r>
              <w:rPr>
                <w:b/>
              </w:rPr>
              <w:t>Praktické vyučovanie</w:t>
            </w:r>
            <w:r w:rsidR="0087052C">
              <w:rPr>
                <w:b/>
              </w:rPr>
              <w:t xml:space="preserve"> </w:t>
            </w:r>
          </w:p>
          <w:p w:rsidR="00460156" w:rsidRDefault="00460156">
            <w:pPr>
              <w:spacing w:after="0" w:line="259" w:lineRule="auto"/>
              <w:ind w:left="270" w:right="322" w:firstLine="67"/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</w:tr>
      <w:tr w:rsidR="00460156" w:rsidTr="00953BCF">
        <w:trPr>
          <w:trHeight w:val="4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P. č. </w:t>
            </w:r>
          </w:p>
          <w:p w:rsidR="00460156" w:rsidRDefault="00953BC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</w:t>
            </w:r>
            <w:r w:rsidR="0087052C">
              <w:rPr>
                <w:b/>
              </w:rPr>
              <w:t xml:space="preserve">riestoru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5" w:line="259" w:lineRule="auto"/>
              <w:ind w:left="31" w:firstLine="0"/>
              <w:jc w:val="left"/>
            </w:pPr>
            <w:r>
              <w:rPr>
                <w:b/>
              </w:rPr>
              <w:t xml:space="preserve">Názov priestoru </w:t>
            </w:r>
          </w:p>
          <w:p w:rsidR="00460156" w:rsidRDefault="0087052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(z tab. č. 2 a 6)  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0156" w:rsidRDefault="0087052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460156" w:rsidRDefault="0087052C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Počet na </w:t>
            </w:r>
          </w:p>
        </w:tc>
      </w:tr>
      <w:tr w:rsidR="00460156" w:rsidTr="00953BCF">
        <w:trPr>
          <w:trHeight w:val="422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4601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žiaka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156" w:rsidRDefault="0087052C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skupinu </w:t>
            </w:r>
          </w:p>
        </w:tc>
      </w:tr>
      <w:tr w:rsidR="00460156" w:rsidTr="00953BCF">
        <w:trPr>
          <w:trHeight w:val="56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CF" w:rsidRDefault="00953BCF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</w:p>
          <w:p w:rsidR="00953BCF" w:rsidRDefault="00953BCF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</w:p>
          <w:p w:rsidR="00460156" w:rsidRPr="00953BCF" w:rsidRDefault="00953BCF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953BCF">
              <w:rPr>
                <w:b/>
              </w:rPr>
              <w:t>1.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CF" w:rsidRDefault="00953BCF" w:rsidP="00953BCF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60156" w:rsidRPr="00953BCF" w:rsidRDefault="00EA5913" w:rsidP="00953BC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53BCF">
              <w:rPr>
                <w:b/>
              </w:rPr>
              <w:t xml:space="preserve">Skúšobňa pohonných </w:t>
            </w:r>
            <w:r w:rsidRPr="00953BCF">
              <w:rPr>
                <w:b/>
              </w:rPr>
              <w:lastRenderedPageBreak/>
              <w:t>jednotiek hasičskej techniky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 w:rsidP="00EA591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Zariadenie na testovanie výkonu </w:t>
            </w:r>
            <w:r w:rsidR="00EA5913">
              <w:t>pohonnej jednotky</w:t>
            </w: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60156" w:rsidRDefault="0087052C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460156" w:rsidTr="00953BCF">
        <w:trPr>
          <w:trHeight w:val="28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EA5913" w:rsidP="00EA5913">
            <w:pPr>
              <w:spacing w:after="0" w:line="259" w:lineRule="auto"/>
              <w:ind w:left="0" w:firstLine="0"/>
              <w:jc w:val="left"/>
            </w:pPr>
            <w:r>
              <w:t>Funkčná pohonná jednotka</w:t>
            </w:r>
            <w:r w:rsidR="0087052C"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EA5913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  <w:r w:rsidR="0087052C">
              <w:t xml:space="preserve"> </w:t>
            </w:r>
          </w:p>
        </w:tc>
      </w:tr>
      <w:tr w:rsidR="00460156" w:rsidTr="00953BCF">
        <w:trPr>
          <w:trHeight w:val="287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Stôl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460156" w:rsidTr="00953BCF">
        <w:trPr>
          <w:trHeight w:val="287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Stolička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460156" w:rsidTr="00953BCF">
        <w:trPr>
          <w:trHeight w:val="28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156" w:rsidRPr="00953BCF" w:rsidRDefault="00460156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56" w:rsidRDefault="0087052C">
            <w:pPr>
              <w:spacing w:after="0" w:line="259" w:lineRule="auto"/>
              <w:ind w:left="0" w:firstLine="0"/>
              <w:jc w:val="left"/>
            </w:pPr>
            <w:r>
              <w:t xml:space="preserve">Skrinky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0156" w:rsidRDefault="0087052C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CF" w:rsidRDefault="00953BCF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</w:p>
          <w:p w:rsidR="00953BCF" w:rsidRDefault="00953BCF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</w:p>
          <w:p w:rsidR="00953BCF" w:rsidRDefault="00953BCF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</w:p>
          <w:p w:rsidR="00E91017" w:rsidRDefault="00E91017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  <w:r w:rsidRPr="00953BCF">
              <w:rPr>
                <w:b/>
              </w:rPr>
              <w:t>2.</w:t>
            </w:r>
          </w:p>
          <w:p w:rsidR="00953BCF" w:rsidRDefault="00953BCF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</w:p>
          <w:p w:rsidR="00953BCF" w:rsidRDefault="00953BCF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</w:p>
          <w:p w:rsidR="00953BCF" w:rsidRPr="00953BCF" w:rsidRDefault="00953BCF" w:rsidP="00E91017">
            <w:pPr>
              <w:spacing w:after="160" w:line="259" w:lineRule="auto"/>
              <w:ind w:left="0"/>
              <w:jc w:val="center"/>
              <w:rPr>
                <w:b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CF" w:rsidRDefault="00953BCF" w:rsidP="0054470C">
            <w:pPr>
              <w:spacing w:after="160" w:line="259" w:lineRule="auto"/>
              <w:ind w:left="0"/>
              <w:jc w:val="left"/>
              <w:rPr>
                <w:b/>
              </w:rPr>
            </w:pPr>
          </w:p>
          <w:p w:rsidR="00953BCF" w:rsidRDefault="00953BCF" w:rsidP="0054470C">
            <w:pPr>
              <w:spacing w:after="160" w:line="259" w:lineRule="auto"/>
              <w:ind w:left="0"/>
              <w:jc w:val="left"/>
              <w:rPr>
                <w:b/>
              </w:rPr>
            </w:pPr>
          </w:p>
          <w:p w:rsidR="00953BCF" w:rsidRDefault="00953BCF" w:rsidP="0054470C">
            <w:pPr>
              <w:spacing w:after="160" w:line="259" w:lineRule="auto"/>
              <w:ind w:left="0"/>
              <w:jc w:val="left"/>
              <w:rPr>
                <w:b/>
              </w:rPr>
            </w:pPr>
          </w:p>
          <w:p w:rsidR="00E91017" w:rsidRDefault="00E91017" w:rsidP="0054470C">
            <w:pPr>
              <w:spacing w:after="160" w:line="259" w:lineRule="auto"/>
              <w:ind w:left="0"/>
              <w:jc w:val="left"/>
              <w:rPr>
                <w:b/>
              </w:rPr>
            </w:pPr>
            <w:r w:rsidRPr="00953BCF">
              <w:rPr>
                <w:b/>
              </w:rPr>
              <w:t>Sklad špeciálnych pomôcok</w:t>
            </w:r>
          </w:p>
          <w:p w:rsidR="00953BCF" w:rsidRPr="00953BCF" w:rsidRDefault="00953BCF" w:rsidP="00953BCF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Pr="00E91017" w:rsidRDefault="00E9101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E91017">
              <w:rPr>
                <w:b/>
              </w:rPr>
              <w:t>Špeciálne pomôcky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Prenosná motorová striekačka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Plávajúce čerpadlo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Prúdové čerpadlo - ejektor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2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 w:rsidP="0054470C">
            <w:pPr>
              <w:spacing w:after="160" w:line="259" w:lineRule="auto"/>
              <w:ind w:left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Agregáty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Motorová píla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16785">
            <w:pPr>
              <w:spacing w:after="0" w:line="259" w:lineRule="auto"/>
              <w:ind w:left="0" w:firstLine="0"/>
              <w:jc w:val="left"/>
            </w:pPr>
            <w:r>
              <w:t xml:space="preserve">Motorová </w:t>
            </w:r>
            <w:proofErr w:type="spellStart"/>
            <w:r>
              <w:t>rozbru</w:t>
            </w:r>
            <w:r w:rsidR="00816785">
              <w:t>s</w:t>
            </w:r>
            <w:r>
              <w:t>ovačka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Elektrocentrála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Pretlakový ventilátor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Postrekovač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12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Pr="00E91017" w:rsidRDefault="00E9101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E91017">
              <w:rPr>
                <w:b/>
              </w:rPr>
              <w:t>Prostriedky vecnej výzbroje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Hadica, d=52 mm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12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Hadica, d=75 mm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Prúdnica, d=75 mm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Prúdnica, d=52 mm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2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>
            <w:pPr>
              <w:spacing w:after="0" w:line="259" w:lineRule="auto"/>
              <w:ind w:left="0" w:firstLine="0"/>
              <w:jc w:val="left"/>
            </w:pPr>
            <w:r>
              <w:t>Prúdnica kombinovaná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P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Rozde</w:t>
            </w:r>
            <w:r>
              <w:rPr>
                <w:rFonts w:ascii="TimesNewRoman" w:eastAsiaTheme="minorEastAsia" w:hAnsi="TimesNewRoman" w:cs="TimesNewRoman"/>
                <w:color w:val="auto"/>
                <w:sz w:val="23"/>
                <w:szCs w:val="23"/>
              </w:rPr>
              <w:t>ľ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ova</w:t>
            </w:r>
            <w:r>
              <w:rPr>
                <w:rFonts w:ascii="TimesNewRoman" w:eastAsiaTheme="minorEastAsia" w:hAnsi="TimesNewRoman" w:cs="TimesNewRoman"/>
                <w:color w:val="auto"/>
                <w:sz w:val="23"/>
                <w:szCs w:val="23"/>
              </w:rPr>
              <w:t xml:space="preserve">č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51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Nasávacie hadice, d = 110 mm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3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Nasávací kôš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6426C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Ventilové lanko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Záchytné lanko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Hydrantový nástavec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Hákový k</w:t>
            </w:r>
            <w:r>
              <w:rPr>
                <w:rFonts w:ascii="TimesNewRoman" w:eastAsiaTheme="minorEastAsia" w:hAnsi="TimesNewRoman" w:cs="TimesNewRoman"/>
                <w:color w:val="auto"/>
                <w:sz w:val="23"/>
                <w:szCs w:val="23"/>
              </w:rPr>
              <w:t>ľ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ú</w:t>
            </w:r>
            <w:r>
              <w:rPr>
                <w:rFonts w:ascii="TimesNewRoman" w:eastAsiaTheme="minorEastAsia" w:hAnsi="TimesNewRoman" w:cs="TimesNewRoman"/>
                <w:color w:val="auto"/>
                <w:sz w:val="23"/>
                <w:szCs w:val="23"/>
              </w:rPr>
              <w:t xml:space="preserve">č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2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color w:val="auto"/>
                <w:sz w:val="23"/>
                <w:szCs w:val="23"/>
              </w:rPr>
              <w:t>Genfo</w:t>
            </w:r>
            <w:proofErr w:type="spellEnd"/>
            <w:r>
              <w:rPr>
                <w:rFonts w:eastAsiaTheme="minorEastAsia"/>
                <w:color w:val="auto"/>
                <w:sz w:val="23"/>
                <w:szCs w:val="23"/>
              </w:rPr>
              <w:t xml:space="preserve"> vak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2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Povrazový rebrík m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5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Pr="00E91017" w:rsidRDefault="00E91017" w:rsidP="006426C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color w:val="auto"/>
                <w:sz w:val="23"/>
                <w:szCs w:val="23"/>
              </w:rPr>
            </w:pPr>
            <w:r w:rsidRPr="00E91017">
              <w:rPr>
                <w:rFonts w:eastAsiaTheme="minorEastAsia"/>
                <w:b/>
                <w:color w:val="auto"/>
                <w:sz w:val="23"/>
                <w:szCs w:val="23"/>
              </w:rPr>
              <w:t>Hasiace prístroje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6426C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Vodný HP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Práškový HP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E91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 xml:space="preserve">Snehový HP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P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color w:val="auto"/>
                <w:sz w:val="23"/>
                <w:szCs w:val="23"/>
              </w:rPr>
            </w:pPr>
            <w:r w:rsidRPr="00E91017">
              <w:rPr>
                <w:rFonts w:eastAsiaTheme="minorEastAsia"/>
                <w:b/>
                <w:color w:val="auto"/>
                <w:sz w:val="23"/>
                <w:szCs w:val="23"/>
              </w:rPr>
              <w:t>Prostriedky osobnej výzbroje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Dýchací prístroj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Prilba so štítom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Zásahové rukavice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Zdravotnícka výbava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Taška prvej pomoci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167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Nos</w:t>
            </w:r>
            <w:r w:rsidR="00816785">
              <w:rPr>
                <w:rFonts w:eastAsiaTheme="minorEastAsia"/>
                <w:color w:val="auto"/>
                <w:sz w:val="23"/>
                <w:szCs w:val="23"/>
              </w:rPr>
              <w:t>idlá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Fixačný golier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B1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Dlahy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  <w:tr w:rsidR="00E91017" w:rsidTr="00953BCF">
        <w:trPr>
          <w:trHeight w:val="28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7" w:rsidRDefault="00E910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7" w:rsidRDefault="00E91017" w:rsidP="008167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3"/>
                <w:szCs w:val="23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Figurína pre resus</w:t>
            </w:r>
            <w:r w:rsidR="00816785">
              <w:rPr>
                <w:rFonts w:eastAsiaTheme="minorEastAsia"/>
                <w:color w:val="auto"/>
                <w:sz w:val="23"/>
                <w:szCs w:val="23"/>
              </w:rPr>
              <w:t>c</w:t>
            </w:r>
            <w:r>
              <w:rPr>
                <w:rFonts w:eastAsiaTheme="minorEastAsia"/>
                <w:color w:val="auto"/>
                <w:sz w:val="23"/>
                <w:szCs w:val="23"/>
              </w:rPr>
              <w:t>itáciu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91017" w:rsidRDefault="00E91017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</w:tr>
    </w:tbl>
    <w:p w:rsidR="00460156" w:rsidRDefault="00460156">
      <w:pPr>
        <w:spacing w:after="0" w:line="259" w:lineRule="auto"/>
        <w:ind w:left="0" w:firstLine="0"/>
        <w:jc w:val="left"/>
      </w:pPr>
    </w:p>
    <w:p w:rsidR="00953BCF" w:rsidRDefault="00953BCF">
      <w:pPr>
        <w:spacing w:after="0" w:line="259" w:lineRule="auto"/>
        <w:ind w:left="0" w:firstLine="0"/>
        <w:jc w:val="left"/>
      </w:pPr>
    </w:p>
    <w:p w:rsidR="005F1CEC" w:rsidRPr="005F1CEC" w:rsidRDefault="005F1CEC" w:rsidP="00477F85">
      <w:pPr>
        <w:pStyle w:val="Nadpis1"/>
        <w:rPr>
          <w:rFonts w:eastAsia="Calibri"/>
          <w:lang w:eastAsia="en-US"/>
        </w:rPr>
      </w:pPr>
      <w:bookmarkStart w:id="29" w:name="_Toc429475502"/>
      <w:r w:rsidRPr="005F1CEC">
        <w:rPr>
          <w:rFonts w:eastAsia="Calibri"/>
          <w:lang w:eastAsia="en-US"/>
        </w:rPr>
        <w:lastRenderedPageBreak/>
        <w:t>7  Požiadavky na učebné</w:t>
      </w:r>
      <w:r w:rsidR="00477F85">
        <w:rPr>
          <w:rFonts w:eastAsia="Calibri"/>
          <w:lang w:eastAsia="en-US"/>
        </w:rPr>
        <w:t xml:space="preserve"> priestory a ich vybavenie pre </w:t>
      </w:r>
      <w:r w:rsidRPr="005F1CEC">
        <w:rPr>
          <w:rFonts w:eastAsia="Calibri"/>
          <w:lang w:eastAsia="en-US"/>
        </w:rPr>
        <w:t>všeobecnovzdelávacie predmety</w:t>
      </w:r>
      <w:bookmarkEnd w:id="29"/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p w:rsidR="005F1CEC" w:rsidRPr="005F1CEC" w:rsidRDefault="005F1CEC" w:rsidP="00477F85">
      <w:pPr>
        <w:pStyle w:val="Nadpis2"/>
      </w:pPr>
      <w:r w:rsidRPr="005F1CEC">
        <w:t xml:space="preserve"> </w:t>
      </w:r>
      <w:bookmarkStart w:id="30" w:name="_Toc429475503"/>
      <w:r w:rsidR="00477F85">
        <w:t xml:space="preserve">7.1 </w:t>
      </w:r>
      <w:r w:rsidRPr="005F1CEC">
        <w:t>Základné učebné priestory</w:t>
      </w:r>
      <w:bookmarkEnd w:id="30"/>
      <w:r w:rsidRPr="005F1CEC">
        <w:t xml:space="preserve"> </w:t>
      </w:r>
    </w:p>
    <w:p w:rsidR="005F1CEC" w:rsidRPr="005F1CEC" w:rsidRDefault="005F1CEC" w:rsidP="005F1CEC">
      <w:pPr>
        <w:spacing w:after="0" w:line="240" w:lineRule="auto"/>
        <w:ind w:left="0" w:right="283" w:firstLine="0"/>
        <w:rPr>
          <w:rFonts w:ascii="Arial" w:hAnsi="Arial"/>
          <w:color w:val="auto"/>
        </w:rPr>
      </w:pPr>
      <w:r w:rsidRPr="005F1CEC">
        <w:rPr>
          <w:rFonts w:ascii="Arial" w:hAnsi="Arial" w:cs="Arial"/>
          <w:color w:val="auto"/>
        </w:rPr>
        <w:t xml:space="preserve">  </w:t>
      </w:r>
    </w:p>
    <w:p w:rsidR="005F1CEC" w:rsidRPr="005F1CEC" w:rsidRDefault="005F1CEC" w:rsidP="005F1CEC">
      <w:pPr>
        <w:numPr>
          <w:ilvl w:val="0"/>
          <w:numId w:val="3"/>
        </w:numPr>
        <w:spacing w:after="0" w:line="240" w:lineRule="auto"/>
        <w:ind w:right="283"/>
        <w:jc w:val="left"/>
        <w:rPr>
          <w:rFonts w:ascii="Arial" w:eastAsia="Calibri" w:hAnsi="Arial"/>
          <w:vanish/>
          <w:color w:val="auto"/>
          <w:lang w:eastAsia="en-US"/>
        </w:rPr>
      </w:pPr>
    </w:p>
    <w:p w:rsidR="005F1CEC" w:rsidRPr="005F1CEC" w:rsidRDefault="005F1CEC" w:rsidP="005F1CEC">
      <w:pPr>
        <w:numPr>
          <w:ilvl w:val="0"/>
          <w:numId w:val="3"/>
        </w:numPr>
        <w:spacing w:after="0" w:line="240" w:lineRule="auto"/>
        <w:ind w:right="283"/>
        <w:jc w:val="left"/>
        <w:rPr>
          <w:rFonts w:ascii="Arial" w:eastAsia="Calibri" w:hAnsi="Arial"/>
          <w:vanish/>
          <w:color w:val="auto"/>
          <w:lang w:eastAsia="en-US"/>
        </w:rPr>
      </w:pPr>
    </w:p>
    <w:p w:rsidR="005F1CEC" w:rsidRPr="005F1CEC" w:rsidRDefault="005F1CEC" w:rsidP="005F1CEC">
      <w:pPr>
        <w:numPr>
          <w:ilvl w:val="0"/>
          <w:numId w:val="3"/>
        </w:numPr>
        <w:spacing w:after="0" w:line="240" w:lineRule="auto"/>
        <w:ind w:right="283"/>
        <w:jc w:val="left"/>
        <w:rPr>
          <w:rFonts w:ascii="Arial" w:eastAsia="Calibri" w:hAnsi="Arial"/>
          <w:vanish/>
          <w:color w:val="auto"/>
          <w:lang w:eastAsia="en-US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  <w:r w:rsidRPr="005F1CEC">
        <w:rPr>
          <w:b/>
          <w:bCs/>
          <w:szCs w:val="24"/>
        </w:rPr>
        <w:t xml:space="preserve">Tabuľka č. </w:t>
      </w:r>
      <w:r w:rsidR="00D07E15">
        <w:rPr>
          <w:b/>
          <w:bCs/>
          <w:szCs w:val="24"/>
        </w:rPr>
        <w:t>9</w:t>
      </w: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7"/>
      </w:tblGrid>
      <w:tr w:rsidR="005F1CEC" w:rsidRPr="005F1CEC" w:rsidTr="00BB46E4">
        <w:tc>
          <w:tcPr>
            <w:tcW w:w="768" w:type="dxa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 xml:space="preserve">Názov učebného priestoru  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E01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Učebňa 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E01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Telocvičňa</w:t>
            </w:r>
          </w:p>
        </w:tc>
      </w:tr>
    </w:tbl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p w:rsidR="005F1CEC" w:rsidRPr="005F1CEC" w:rsidRDefault="005F1CEC" w:rsidP="005F1CEC">
      <w:pPr>
        <w:spacing w:after="0" w:line="240" w:lineRule="auto"/>
        <w:ind w:left="0" w:right="283" w:firstLine="0"/>
        <w:jc w:val="center"/>
        <w:rPr>
          <w:rFonts w:ascii="Arial" w:hAnsi="Arial"/>
          <w:b/>
          <w:color w:val="auto"/>
          <w:sz w:val="28"/>
          <w:szCs w:val="28"/>
        </w:rPr>
      </w:pPr>
    </w:p>
    <w:p w:rsidR="005F1CEC" w:rsidRPr="005F1CEC" w:rsidRDefault="005F1CEC" w:rsidP="00477F85">
      <w:pPr>
        <w:pStyle w:val="Nadpis2"/>
      </w:pPr>
      <w:r w:rsidRPr="005F1CEC">
        <w:t xml:space="preserve"> </w:t>
      </w:r>
      <w:bookmarkStart w:id="31" w:name="_Toc429475504"/>
      <w:r w:rsidR="00477F85">
        <w:t xml:space="preserve">7.2 </w:t>
      </w:r>
      <w:r w:rsidRPr="005F1CEC">
        <w:t>Základné vybavenie učebných priestorov</w:t>
      </w:r>
      <w:bookmarkEnd w:id="31"/>
      <w:r w:rsidRPr="005F1CEC">
        <w:t xml:space="preserve"> </w:t>
      </w:r>
    </w:p>
    <w:p w:rsidR="005F1CEC" w:rsidRPr="005F1CEC" w:rsidRDefault="005F1CEC" w:rsidP="005F1CEC">
      <w:pPr>
        <w:spacing w:after="0" w:line="240" w:lineRule="auto"/>
        <w:ind w:left="0" w:right="283" w:firstLine="0"/>
        <w:rPr>
          <w:b/>
          <w:color w:val="auto"/>
          <w:szCs w:val="24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  <w:r w:rsidRPr="005F1CEC">
        <w:rPr>
          <w:b/>
          <w:bCs/>
          <w:szCs w:val="24"/>
        </w:rPr>
        <w:t>Tabuľka č.</w:t>
      </w:r>
      <w:r w:rsidR="00D07E15">
        <w:rPr>
          <w:b/>
          <w:bCs/>
          <w:szCs w:val="24"/>
        </w:rPr>
        <w:t xml:space="preserve"> 10</w:t>
      </w: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844"/>
        <w:gridCol w:w="1106"/>
      </w:tblGrid>
      <w:tr w:rsidR="005F1CEC" w:rsidRPr="005F1CEC" w:rsidTr="00BB46E4">
        <w:tc>
          <w:tcPr>
            <w:tcW w:w="675" w:type="dxa"/>
            <w:vMerge w:val="restart"/>
            <w:shd w:val="clear" w:color="auto" w:fill="F2F2F2"/>
            <w:vAlign w:val="center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P.</w:t>
            </w:r>
            <w:r w:rsidR="004B4B3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č.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Názov priestoru</w:t>
            </w:r>
          </w:p>
        </w:tc>
        <w:tc>
          <w:tcPr>
            <w:tcW w:w="4820" w:type="dxa"/>
            <w:vMerge w:val="restart"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Názov vybavenia </w:t>
            </w: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color w:val="auto"/>
                <w:szCs w:val="24"/>
                <w:lang w:eastAsia="en-US"/>
              </w:rPr>
              <w:t>(v členení stroje a zariadenia, prístroje, výpočtová technika, nábytok a pod.)</w:t>
            </w:r>
          </w:p>
        </w:tc>
        <w:tc>
          <w:tcPr>
            <w:tcW w:w="1950" w:type="dxa"/>
            <w:gridSpan w:val="2"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Počet na</w:t>
            </w:r>
          </w:p>
        </w:tc>
      </w:tr>
      <w:tr w:rsidR="005F1CEC" w:rsidRPr="005F1CEC" w:rsidTr="00BB46E4">
        <w:tc>
          <w:tcPr>
            <w:tcW w:w="675" w:type="dxa"/>
            <w:vMerge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žiaka</w:t>
            </w:r>
          </w:p>
        </w:tc>
        <w:tc>
          <w:tcPr>
            <w:tcW w:w="1106" w:type="dxa"/>
            <w:shd w:val="clear" w:color="auto" w:fill="F2F2F2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skupina</w:t>
            </w:r>
          </w:p>
        </w:tc>
      </w:tr>
      <w:tr w:rsidR="005F1CEC" w:rsidRPr="005F1CEC" w:rsidTr="00BB46E4">
        <w:tc>
          <w:tcPr>
            <w:tcW w:w="675" w:type="dxa"/>
            <w:vMerge w:val="restart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Učebňa</w:t>
            </w:r>
          </w:p>
        </w:tc>
        <w:tc>
          <w:tcPr>
            <w:tcW w:w="4820" w:type="dxa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color w:val="auto"/>
                <w:szCs w:val="24"/>
                <w:lang w:eastAsia="en-US"/>
              </w:rPr>
              <w:t>Katedra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Stolička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Školská lavica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Školská tabuľa s kresliacimi pomôckami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Skriňa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Učebné pomôcky (podľa predmetov)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Nástenka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 w:val="restart"/>
            <w:vAlign w:val="center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2.</w:t>
            </w: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5F1CEC">
              <w:rPr>
                <w:rFonts w:eastAsia="Calibri"/>
                <w:b/>
                <w:color w:val="auto"/>
                <w:szCs w:val="24"/>
                <w:lang w:eastAsia="en-US"/>
              </w:rPr>
              <w:t>Telocvičňa</w:t>
            </w: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lastRenderedPageBreak/>
              <w:t xml:space="preserve">Rebrina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8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Tyč na šplhanie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2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Lano na šplhanie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2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 xml:space="preserve">Kruhy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F1CEC">
              <w:rPr>
                <w:color w:val="auto"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Hrazda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Lavička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6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Karimatka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Žinenka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6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Švihadlo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Švédska debna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2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Koza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Odrazový mostík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Volejbalová konštrukcia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Volejbalová sieť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Volejbalová lopta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8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Basketbalová konštrukcia s doskou a košom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2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Basketbalová lopta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8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Futbalová/hádzanárska brána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2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Futbalová lopta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8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Stopky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Meracie pásmo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F1CEC" w:rsidRPr="005F1CEC" w:rsidTr="00BB46E4"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 xml:space="preserve">CD (DVD) prehrávač s reproduktormi 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rPr>
          <w:trHeight w:hRule="exact" w:val="851"/>
        </w:trPr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F1CEC">
              <w:rPr>
                <w:szCs w:val="24"/>
              </w:rPr>
              <w:t>Učebné pomôcky (obrazový materiál, videozáznamy, dataprojektor, počítač, netradičné náradie a i. podľa potrieb výučby)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  <w:tr w:rsidR="005F1CEC" w:rsidRPr="005F1CEC" w:rsidTr="00BB46E4">
        <w:trPr>
          <w:trHeight w:hRule="exact" w:val="340"/>
        </w:trPr>
        <w:tc>
          <w:tcPr>
            <w:tcW w:w="675" w:type="dxa"/>
            <w:vMerge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F1CEC" w:rsidRPr="005F1CEC" w:rsidRDefault="005F1CEC" w:rsidP="005F1CE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Skrinka pre audiovizuálnu techniku</w:t>
            </w:r>
          </w:p>
        </w:tc>
        <w:tc>
          <w:tcPr>
            <w:tcW w:w="844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F1CEC">
              <w:rPr>
                <w:szCs w:val="24"/>
              </w:rPr>
              <w:t>1</w:t>
            </w:r>
          </w:p>
        </w:tc>
      </w:tr>
    </w:tbl>
    <w:p w:rsidR="005F1CEC" w:rsidRPr="005F1CEC" w:rsidRDefault="005F1CEC" w:rsidP="005F1CEC">
      <w:pPr>
        <w:spacing w:after="0" w:line="240" w:lineRule="auto"/>
        <w:ind w:left="0" w:right="283" w:firstLine="0"/>
        <w:jc w:val="left"/>
        <w:rPr>
          <w:color w:val="auto"/>
          <w:szCs w:val="24"/>
        </w:rPr>
      </w:pPr>
    </w:p>
    <w:p w:rsidR="005F1CEC" w:rsidRPr="005F1CEC" w:rsidRDefault="005F1CEC" w:rsidP="005F1CEC">
      <w:pPr>
        <w:spacing w:after="0" w:line="240" w:lineRule="auto"/>
        <w:ind w:left="0" w:right="283" w:firstLine="0"/>
        <w:jc w:val="left"/>
        <w:rPr>
          <w:b/>
          <w:color w:val="auto"/>
          <w:szCs w:val="24"/>
        </w:rPr>
      </w:pPr>
    </w:p>
    <w:p w:rsidR="005F1CEC" w:rsidRPr="005F1CEC" w:rsidRDefault="005F1CEC" w:rsidP="00477F85">
      <w:pPr>
        <w:pStyle w:val="Nadpis2"/>
      </w:pPr>
      <w:r w:rsidRPr="005F1CEC">
        <w:t xml:space="preserve"> </w:t>
      </w:r>
      <w:bookmarkStart w:id="32" w:name="_Toc429475505"/>
      <w:r w:rsidR="00477F85">
        <w:t xml:space="preserve">7.3 </w:t>
      </w:r>
      <w:r w:rsidRPr="005F1CEC">
        <w:t>Odporúčané učebné priestory</w:t>
      </w:r>
      <w:bookmarkEnd w:id="32"/>
    </w:p>
    <w:p w:rsidR="005F1CEC" w:rsidRPr="005F1CEC" w:rsidRDefault="005F1CEC" w:rsidP="005F1CEC">
      <w:pPr>
        <w:spacing w:after="0" w:line="240" w:lineRule="auto"/>
        <w:ind w:left="720" w:right="283" w:firstLine="0"/>
        <w:jc w:val="left"/>
        <w:rPr>
          <w:b/>
          <w:color w:val="auto"/>
          <w:szCs w:val="24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440"/>
        <w:rPr>
          <w:szCs w:val="24"/>
        </w:rPr>
      </w:pPr>
      <w:r w:rsidRPr="005F1CEC">
        <w:rPr>
          <w:szCs w:val="24"/>
        </w:rPr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440"/>
        <w:rPr>
          <w:szCs w:val="24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  <w:r w:rsidRPr="005F1CEC">
        <w:rPr>
          <w:b/>
          <w:bCs/>
          <w:szCs w:val="24"/>
        </w:rPr>
        <w:t xml:space="preserve">Tabuľka č. </w:t>
      </w:r>
      <w:r w:rsidR="00D07E15">
        <w:rPr>
          <w:b/>
          <w:bCs/>
          <w:szCs w:val="24"/>
        </w:rPr>
        <w:t>11</w:t>
      </w: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301"/>
      </w:tblGrid>
      <w:tr w:rsidR="005F1CEC" w:rsidRPr="005F1CEC" w:rsidTr="00BB46E4">
        <w:tc>
          <w:tcPr>
            <w:tcW w:w="768" w:type="dxa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 xml:space="preserve">Názov učebného priestoru 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 xml:space="preserve">1. </w:t>
            </w:r>
          </w:p>
        </w:tc>
        <w:tc>
          <w:tcPr>
            <w:tcW w:w="8340" w:type="dxa"/>
            <w:shd w:val="clear" w:color="auto" w:fill="auto"/>
          </w:tcPr>
          <w:p w:rsidR="005F1CEC" w:rsidRPr="00477F85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477F85">
              <w:rPr>
                <w:bCs/>
                <w:szCs w:val="24"/>
              </w:rPr>
              <w:t>Fyzikálna učebňa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 xml:space="preserve">2. </w:t>
            </w:r>
          </w:p>
        </w:tc>
        <w:tc>
          <w:tcPr>
            <w:tcW w:w="8340" w:type="dxa"/>
            <w:shd w:val="clear" w:color="auto" w:fill="auto"/>
          </w:tcPr>
          <w:p w:rsidR="005F1CEC" w:rsidRPr="00477F85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477F85">
              <w:rPr>
                <w:bCs/>
                <w:szCs w:val="24"/>
              </w:rPr>
              <w:t>Chemické laboratórium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 xml:space="preserve">3. </w:t>
            </w:r>
          </w:p>
        </w:tc>
        <w:tc>
          <w:tcPr>
            <w:tcW w:w="8340" w:type="dxa"/>
            <w:shd w:val="clear" w:color="auto" w:fill="auto"/>
          </w:tcPr>
          <w:p w:rsidR="005F1CEC" w:rsidRPr="00477F85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477F85">
              <w:rPr>
                <w:bCs/>
                <w:szCs w:val="24"/>
              </w:rPr>
              <w:t>Jazykové laboratórium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 xml:space="preserve">4. </w:t>
            </w:r>
          </w:p>
        </w:tc>
        <w:tc>
          <w:tcPr>
            <w:tcW w:w="8340" w:type="dxa"/>
            <w:shd w:val="clear" w:color="auto" w:fill="auto"/>
          </w:tcPr>
          <w:p w:rsidR="005F1CEC" w:rsidRPr="00477F85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477F85">
              <w:rPr>
                <w:bCs/>
                <w:szCs w:val="24"/>
              </w:rPr>
              <w:t>Multimediálna učebňa</w:t>
            </w:r>
          </w:p>
        </w:tc>
      </w:tr>
      <w:tr w:rsidR="005F1CEC" w:rsidRPr="005F1CEC" w:rsidTr="00BB46E4">
        <w:tc>
          <w:tcPr>
            <w:tcW w:w="768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5.</w:t>
            </w:r>
          </w:p>
        </w:tc>
        <w:tc>
          <w:tcPr>
            <w:tcW w:w="8340" w:type="dxa"/>
            <w:shd w:val="clear" w:color="auto" w:fill="auto"/>
          </w:tcPr>
          <w:p w:rsidR="005F1CEC" w:rsidRPr="00477F85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477F85">
              <w:rPr>
                <w:bCs/>
                <w:szCs w:val="24"/>
              </w:rPr>
              <w:t>Matematická učebňa</w:t>
            </w:r>
          </w:p>
        </w:tc>
      </w:tr>
    </w:tbl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p w:rsidR="005F1CEC" w:rsidRPr="005F1CEC" w:rsidRDefault="005F1CEC" w:rsidP="00477F85">
      <w:pPr>
        <w:pStyle w:val="Nadpis2"/>
        <w:rPr>
          <w:rFonts w:ascii="Calibri Light" w:hAnsi="Calibri Light"/>
        </w:rPr>
      </w:pPr>
      <w:bookmarkStart w:id="33" w:name="_Toc429475506"/>
      <w:r w:rsidRPr="00E301CF">
        <w:t>7.4</w:t>
      </w:r>
      <w:r w:rsidRPr="005F1CEC">
        <w:t xml:space="preserve"> Odporúčané vybavenie učebných priestorov</w:t>
      </w:r>
      <w:bookmarkEnd w:id="33"/>
      <w:r w:rsidRPr="005F1CEC">
        <w:rPr>
          <w:rFonts w:ascii="Calibri Light" w:hAnsi="Calibri Light"/>
        </w:rPr>
        <w:t xml:space="preserve"> </w:t>
      </w: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  <w:r w:rsidRPr="005F1CEC">
        <w:rPr>
          <w:b/>
          <w:bCs/>
          <w:szCs w:val="24"/>
        </w:rPr>
        <w:t xml:space="preserve">Tabuľka č. </w:t>
      </w:r>
      <w:r w:rsidR="00D07E15">
        <w:rPr>
          <w:b/>
          <w:bCs/>
          <w:szCs w:val="24"/>
        </w:rPr>
        <w:t>12</w:t>
      </w:r>
    </w:p>
    <w:p w:rsidR="005F1CEC" w:rsidRPr="005F1CEC" w:rsidRDefault="005F1CEC" w:rsidP="005F1CE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60"/>
        <w:gridCol w:w="4400"/>
        <w:gridCol w:w="990"/>
        <w:gridCol w:w="1080"/>
      </w:tblGrid>
      <w:tr w:rsidR="005F1CEC" w:rsidRPr="005F1CEC" w:rsidTr="00BB46E4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P. č.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priestoru</w:t>
            </w:r>
          </w:p>
        </w:tc>
        <w:tc>
          <w:tcPr>
            <w:tcW w:w="1760" w:type="dxa"/>
            <w:vMerge w:val="restart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Názov priestoru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vMerge w:val="restart"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Názov vybavenia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Cs/>
                <w:szCs w:val="24"/>
              </w:rPr>
              <w:t>(v členení stroje a zariadenia, prístroje, výpočtová technika, nábytok a pod.)</w:t>
            </w:r>
            <w:r w:rsidRPr="005F1CE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Počet na</w:t>
            </w:r>
          </w:p>
        </w:tc>
      </w:tr>
      <w:tr w:rsidR="005F1CEC" w:rsidRPr="005F1CEC" w:rsidTr="00BB46E4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žiaka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skupinu</w:t>
            </w:r>
          </w:p>
        </w:tc>
      </w:tr>
      <w:tr w:rsidR="005F1CEC" w:rsidRPr="005F1CEC" w:rsidTr="00BB46E4">
        <w:tc>
          <w:tcPr>
            <w:tcW w:w="878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1.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Fyzikálna učebňa</w:t>
            </w: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Katedra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Školské lavice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Didaktické pomôcky (podľa potreby vyučujúceho,)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16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Zdroj napätia a prúdu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2.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lastRenderedPageBreak/>
              <w:t>Chemické laboratórium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lastRenderedPageBreak/>
              <w:t xml:space="preserve">Laboratórne stoly 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  <w:highlight w:val="cyan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  <w:highlight w:val="cyan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Skrine na uskladnenie chemikálií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4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Digestor na prácu s prchavými látkami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Kameninové umývadlo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4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Plynové horáky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8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Lekárnička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Hasiaci prístroj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Laboratórne pomôcky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5F1CEC">
              <w:rPr>
                <w:bCs/>
                <w:sz w:val="18"/>
                <w:szCs w:val="18"/>
              </w:rPr>
              <w:t>podľa potreby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Ochranné pracovné plášte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Ochranné pracovné rukavice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Ochranné okuliare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3.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Jazykové laboratórium</w:t>
            </w: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Katedra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Školské lavice 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Didaktické pomôcky (podľa potreby vyučujúceho)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Nástenka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Notebook  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Audio systém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Slúchadlá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16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16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4.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Multimediálna učebňa</w:t>
            </w: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Katedra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Školské lavice 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Didaktické pomôcky (podľa potreby vyučujúceho)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Nástenka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Ozvučenie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Multifunkčné zariadenie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3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Kamera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16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Veľkoplošný TV 3 D + DVD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5.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F1CEC">
              <w:rPr>
                <w:b/>
                <w:bCs/>
                <w:szCs w:val="24"/>
              </w:rPr>
              <w:t>Matematická učebňa</w:t>
            </w: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lastRenderedPageBreak/>
              <w:t>Katedra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Stolička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Školské lavice 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Magnetická tabuľa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Didaktické matematické pomôcky a rysovacie pomôcky (podľa potreby vyučujúceho)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Nástenka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15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16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 xml:space="preserve">Matematický softvér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Čítacie zariadenie (kamera)</w:t>
            </w:r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proofErr w:type="spellStart"/>
            <w:r w:rsidRPr="005F1CEC">
              <w:rPr>
                <w:bCs/>
                <w:szCs w:val="24"/>
              </w:rPr>
              <w:t>Meotar</w:t>
            </w:r>
            <w:proofErr w:type="spellEnd"/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  <w:tr w:rsidR="005F1CEC" w:rsidRPr="005F1CEC" w:rsidTr="00BB46E4">
        <w:tc>
          <w:tcPr>
            <w:tcW w:w="878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proofErr w:type="spellStart"/>
            <w:r w:rsidRPr="005F1CEC">
              <w:rPr>
                <w:bCs/>
                <w:szCs w:val="24"/>
              </w:rPr>
              <w:t>Audiosystém</w:t>
            </w:r>
            <w:proofErr w:type="spellEnd"/>
          </w:p>
        </w:tc>
        <w:tc>
          <w:tcPr>
            <w:tcW w:w="99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5F1CEC" w:rsidRPr="005F1CEC" w:rsidRDefault="005F1CEC" w:rsidP="005F1C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5F1CEC">
              <w:rPr>
                <w:bCs/>
                <w:szCs w:val="24"/>
              </w:rPr>
              <w:t>1</w:t>
            </w:r>
          </w:p>
        </w:tc>
      </w:tr>
    </w:tbl>
    <w:p w:rsidR="005F1CEC" w:rsidRPr="005F1CEC" w:rsidRDefault="005F1CEC" w:rsidP="005F1CEC">
      <w:pPr>
        <w:keepNext/>
        <w:keepLines/>
        <w:spacing w:before="480" w:after="0" w:line="276" w:lineRule="auto"/>
        <w:ind w:left="432" w:firstLine="0"/>
        <w:jc w:val="left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5F1CEC" w:rsidRPr="005F1CEC" w:rsidRDefault="005F1CEC" w:rsidP="005F1CEC">
      <w:pPr>
        <w:spacing w:after="0" w:line="276" w:lineRule="auto"/>
        <w:ind w:left="0" w:firstLine="0"/>
        <w:contextualSpacing/>
        <w:rPr>
          <w:rFonts w:ascii="Arial" w:eastAsia="Calibri" w:hAnsi="Arial" w:cs="Arial"/>
          <w:color w:val="auto"/>
          <w:sz w:val="22"/>
          <w:lang w:eastAsia="en-US"/>
        </w:rPr>
      </w:pPr>
    </w:p>
    <w:p w:rsidR="00953BCF" w:rsidRDefault="00953BCF">
      <w:pPr>
        <w:spacing w:after="0" w:line="259" w:lineRule="auto"/>
        <w:ind w:left="0" w:firstLine="0"/>
        <w:jc w:val="left"/>
      </w:pPr>
    </w:p>
    <w:sectPr w:rsidR="00953BCF" w:rsidSect="00477F85">
      <w:footerReference w:type="even" r:id="rId8"/>
      <w:footerReference w:type="default" r:id="rId9"/>
      <w:footerReference w:type="first" r:id="rId10"/>
      <w:pgSz w:w="11906" w:h="16838"/>
      <w:pgMar w:top="851" w:right="1413" w:bottom="1276" w:left="1416" w:header="708" w:footer="713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1A" w:rsidRDefault="00FA261A">
      <w:pPr>
        <w:spacing w:after="0" w:line="240" w:lineRule="auto"/>
      </w:pPr>
      <w:r>
        <w:separator/>
      </w:r>
    </w:p>
  </w:endnote>
  <w:endnote w:type="continuationSeparator" w:id="0">
    <w:p w:rsidR="00FA261A" w:rsidRDefault="00FA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E4" w:rsidRDefault="00BB46E4">
    <w:pPr>
      <w:spacing w:after="396" w:line="259" w:lineRule="auto"/>
      <w:ind w:left="0" w:firstLine="0"/>
      <w:jc w:val="left"/>
    </w:pPr>
    <w:r>
      <w:t xml:space="preserve"> </w:t>
    </w:r>
  </w:p>
  <w:p w:rsidR="00BB46E4" w:rsidRDefault="00BB46E4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46E4" w:rsidRDefault="00BB46E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E4" w:rsidRDefault="00BB46E4">
    <w:pPr>
      <w:spacing w:after="396" w:line="259" w:lineRule="auto"/>
      <w:ind w:left="0" w:firstLine="0"/>
      <w:jc w:val="left"/>
    </w:pPr>
    <w:r>
      <w:t xml:space="preserve"> </w:t>
    </w:r>
  </w:p>
  <w:p w:rsidR="00BB46E4" w:rsidRDefault="00BB46E4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E38" w:rsidRPr="00BD3E38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46E4" w:rsidRDefault="00BB46E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E4" w:rsidRDefault="00BB46E4">
    <w:pPr>
      <w:spacing w:after="0" w:line="259" w:lineRule="auto"/>
      <w:ind w:left="0" w:right="5" w:firstLine="0"/>
      <w:jc w:val="center"/>
    </w:pPr>
  </w:p>
  <w:p w:rsidR="00BB46E4" w:rsidRDefault="00BB46E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1A" w:rsidRDefault="00FA261A">
      <w:pPr>
        <w:spacing w:after="0" w:line="240" w:lineRule="auto"/>
      </w:pPr>
      <w:r>
        <w:separator/>
      </w:r>
    </w:p>
  </w:footnote>
  <w:footnote w:type="continuationSeparator" w:id="0">
    <w:p w:rsidR="00FA261A" w:rsidRDefault="00FA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7FE"/>
    <w:multiLevelType w:val="hybridMultilevel"/>
    <w:tmpl w:val="DFBCE7C6"/>
    <w:lvl w:ilvl="0" w:tplc="2A9CE9EA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EA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0B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E6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41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6A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43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6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47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C2905"/>
    <w:multiLevelType w:val="multilevel"/>
    <w:tmpl w:val="BC7432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79402C"/>
    <w:multiLevelType w:val="multilevel"/>
    <w:tmpl w:val="630E94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56"/>
    <w:rsid w:val="00012476"/>
    <w:rsid w:val="00046306"/>
    <w:rsid w:val="00157774"/>
    <w:rsid w:val="001657B7"/>
    <w:rsid w:val="001A3A07"/>
    <w:rsid w:val="001A5BCA"/>
    <w:rsid w:val="002A784E"/>
    <w:rsid w:val="002F088E"/>
    <w:rsid w:val="00312231"/>
    <w:rsid w:val="00323398"/>
    <w:rsid w:val="00324024"/>
    <w:rsid w:val="00336828"/>
    <w:rsid w:val="003E5993"/>
    <w:rsid w:val="004012A7"/>
    <w:rsid w:val="00415CDC"/>
    <w:rsid w:val="00425AC9"/>
    <w:rsid w:val="00460156"/>
    <w:rsid w:val="00464082"/>
    <w:rsid w:val="00477F85"/>
    <w:rsid w:val="004B318B"/>
    <w:rsid w:val="004B4B35"/>
    <w:rsid w:val="004D6034"/>
    <w:rsid w:val="004F04AA"/>
    <w:rsid w:val="00524DB8"/>
    <w:rsid w:val="00531F4C"/>
    <w:rsid w:val="0054470C"/>
    <w:rsid w:val="00560C73"/>
    <w:rsid w:val="005A239A"/>
    <w:rsid w:val="005E01B0"/>
    <w:rsid w:val="005E6776"/>
    <w:rsid w:val="005F1CEC"/>
    <w:rsid w:val="006426CC"/>
    <w:rsid w:val="0065062A"/>
    <w:rsid w:val="0065343E"/>
    <w:rsid w:val="00654EFC"/>
    <w:rsid w:val="0068266A"/>
    <w:rsid w:val="006B3E3F"/>
    <w:rsid w:val="006C1C29"/>
    <w:rsid w:val="006C1EDA"/>
    <w:rsid w:val="00742C01"/>
    <w:rsid w:val="007514F1"/>
    <w:rsid w:val="007527BD"/>
    <w:rsid w:val="007A7A40"/>
    <w:rsid w:val="00813B3D"/>
    <w:rsid w:val="00816785"/>
    <w:rsid w:val="00845158"/>
    <w:rsid w:val="0087052C"/>
    <w:rsid w:val="00883BC6"/>
    <w:rsid w:val="008A785A"/>
    <w:rsid w:val="008B16D8"/>
    <w:rsid w:val="009210C4"/>
    <w:rsid w:val="00953BCF"/>
    <w:rsid w:val="009842D0"/>
    <w:rsid w:val="009A7FCE"/>
    <w:rsid w:val="009E4702"/>
    <w:rsid w:val="00A1465A"/>
    <w:rsid w:val="00A24C79"/>
    <w:rsid w:val="00A573F9"/>
    <w:rsid w:val="00A913A1"/>
    <w:rsid w:val="00AB6383"/>
    <w:rsid w:val="00AC742D"/>
    <w:rsid w:val="00AE1535"/>
    <w:rsid w:val="00AE6D21"/>
    <w:rsid w:val="00B2374D"/>
    <w:rsid w:val="00B24F50"/>
    <w:rsid w:val="00B31A76"/>
    <w:rsid w:val="00B33D64"/>
    <w:rsid w:val="00B969A1"/>
    <w:rsid w:val="00BB46E4"/>
    <w:rsid w:val="00BD3E38"/>
    <w:rsid w:val="00BE25A6"/>
    <w:rsid w:val="00C80A5D"/>
    <w:rsid w:val="00C928D8"/>
    <w:rsid w:val="00D07E15"/>
    <w:rsid w:val="00D108C4"/>
    <w:rsid w:val="00D23BF9"/>
    <w:rsid w:val="00D91539"/>
    <w:rsid w:val="00DD4250"/>
    <w:rsid w:val="00E301CF"/>
    <w:rsid w:val="00E33EEF"/>
    <w:rsid w:val="00E42971"/>
    <w:rsid w:val="00E91017"/>
    <w:rsid w:val="00EA5913"/>
    <w:rsid w:val="00EB2FC6"/>
    <w:rsid w:val="00EB482D"/>
    <w:rsid w:val="00EE6351"/>
    <w:rsid w:val="00F55B40"/>
    <w:rsid w:val="00F602F6"/>
    <w:rsid w:val="00F73E89"/>
    <w:rsid w:val="00FA261A"/>
    <w:rsid w:val="00FB7162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B511-C34E-404B-9F6B-6937713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477F85"/>
    <w:pPr>
      <w:keepNext/>
      <w:keepLines/>
      <w:spacing w:after="3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/>
      <w:ind w:left="10" w:right="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477F85"/>
    <w:rPr>
      <w:rFonts w:ascii="Times New Roman" w:eastAsia="Times New Roman" w:hAnsi="Times New Roman" w:cs="Times New Roman"/>
      <w:b/>
      <w:color w:val="000000"/>
      <w:sz w:val="28"/>
    </w:rPr>
  </w:style>
  <w:style w:type="paragraph" w:styleId="Obsah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paragraph" w:styleId="Obsah2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9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9A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4F04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Odsekzoznamu">
    <w:name w:val="List Paragraph"/>
    <w:basedOn w:val="Normlny"/>
    <w:qFormat/>
    <w:rsid w:val="00EB2FC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7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7F85"/>
    <w:rPr>
      <w:rFonts w:ascii="Times New Roman" w:eastAsia="Times New Roman" w:hAnsi="Times New Roman" w:cs="Times New Roman"/>
      <w:color w:val="000000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477F85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477F85"/>
    <w:rPr>
      <w:color w:val="0563C1" w:themeColor="hyperlink"/>
      <w:u w:val="single"/>
    </w:rPr>
  </w:style>
  <w:style w:type="character" w:customStyle="1" w:styleId="Zkladntext">
    <w:name w:val="Základný text_"/>
    <w:link w:val="Zkladntext2"/>
    <w:locked/>
    <w:rsid w:val="00DD4250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DD4250"/>
    <w:pPr>
      <w:shd w:val="clear" w:color="auto" w:fill="FFFFFF"/>
      <w:spacing w:before="5280" w:after="0" w:line="274" w:lineRule="exact"/>
      <w:ind w:left="0" w:firstLine="0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0300-AF45-4E99-8045-ED7737F8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24 opravár hasičskej techniky</vt:lpstr>
    </vt:vector>
  </TitlesOfParts>
  <Company/>
  <LinksUpToDate>false</LinksUpToDate>
  <CharactersWithSpaces>24233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opravár hasičskej techniky</dc:title>
  <dc:subject/>
  <dc:creator>User</dc:creator>
  <cp:keywords/>
  <cp:lastModifiedBy>user</cp:lastModifiedBy>
  <cp:revision>8</cp:revision>
  <dcterms:created xsi:type="dcterms:W3CDTF">2015-09-08T09:36:00Z</dcterms:created>
  <dcterms:modified xsi:type="dcterms:W3CDTF">2015-11-11T20:59:00Z</dcterms:modified>
</cp:coreProperties>
</file>