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AB" w:rsidRPr="009716A0" w:rsidRDefault="001C2CAB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B496A" w:rsidRPr="009716A0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716A0">
        <w:rPr>
          <w:rFonts w:ascii="Times New Roman" w:hAnsi="Times New Roman" w:cs="Times New Roman"/>
          <w:bCs/>
          <w:color w:val="000000"/>
          <w:sz w:val="28"/>
          <w:szCs w:val="24"/>
        </w:rPr>
        <w:t>MINISTERSTVO ŠKOLSTVA, VEDY, VÝSKUMU A ŠPORTU SLOVENSKEJ</w:t>
      </w:r>
      <w:r w:rsidR="009716A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9716A0">
        <w:rPr>
          <w:rFonts w:ascii="Times New Roman" w:hAnsi="Times New Roman" w:cs="Times New Roman"/>
          <w:bCs/>
          <w:color w:val="000000"/>
          <w:sz w:val="28"/>
          <w:szCs w:val="24"/>
        </w:rPr>
        <w:t>REPUBLIKY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9716A0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NORMATÍV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materiálno-technického a priestorového zabezpečenia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196A">
        <w:rPr>
          <w:rFonts w:ascii="Times New Roman" w:hAnsi="Times New Roman" w:cs="Times New Roman"/>
          <w:color w:val="000000"/>
          <w:sz w:val="24"/>
          <w:szCs w:val="24"/>
        </w:rPr>
        <w:t>pre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96A" w:rsidRPr="0078196A" w:rsidRDefault="006056F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učebný</w:t>
      </w:r>
      <w:r w:rsidR="00DF4D19" w:rsidRPr="0078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B496A" w:rsidRPr="009716A0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4228B5"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6056FA"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75</w:t>
      </w:r>
      <w:r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056FA"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H</w:t>
      </w:r>
      <w:r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056FA" w:rsidRPr="009716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hutník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196A" w:rsidRDefault="00781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196A" w:rsidRPr="009716A0" w:rsidRDefault="0078196A" w:rsidP="0097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B496A" w:rsidRPr="009716A0" w:rsidRDefault="005B496A" w:rsidP="0097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716A0" w:rsidRDefault="005B496A" w:rsidP="0097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716A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Schválilo Ministerstvo školstva, vedy, výskumu a športu </w:t>
      </w:r>
    </w:p>
    <w:p w:rsidR="009716A0" w:rsidRDefault="005B496A" w:rsidP="0097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716A0">
        <w:rPr>
          <w:rFonts w:ascii="Times New Roman" w:hAnsi="Times New Roman" w:cs="Times New Roman"/>
          <w:b/>
          <w:color w:val="000000"/>
          <w:sz w:val="28"/>
          <w:szCs w:val="24"/>
        </w:rPr>
        <w:t>Slovenskej republiky dňa</w:t>
      </w:r>
      <w:r w:rsidR="004228B5" w:rsidRPr="009716A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..........................</w:t>
      </w:r>
      <w:r w:rsidRPr="009716A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pod číslom </w:t>
      </w:r>
    </w:p>
    <w:p w:rsidR="005B496A" w:rsidRPr="009716A0" w:rsidRDefault="004228B5" w:rsidP="0097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716A0">
        <w:rPr>
          <w:rFonts w:ascii="Times New Roman" w:hAnsi="Times New Roman" w:cs="Times New Roman"/>
          <w:b/>
          <w:color w:val="000000"/>
          <w:sz w:val="28"/>
          <w:szCs w:val="24"/>
        </w:rPr>
        <w:t>..........................</w:t>
      </w:r>
      <w:r w:rsidR="005B496A" w:rsidRPr="009716A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s platnosťou od </w:t>
      </w:r>
      <w:r w:rsidR="009716A0">
        <w:rPr>
          <w:rFonts w:ascii="Times New Roman" w:hAnsi="Times New Roman" w:cs="Times New Roman"/>
          <w:b/>
          <w:color w:val="000000"/>
          <w:sz w:val="28"/>
          <w:szCs w:val="24"/>
        </w:rPr>
        <w:t>1.septembra 2016</w:t>
      </w: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228B5" w:rsidRPr="0078196A" w:rsidRDefault="004228B5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id w:val="1703289675"/>
        <w:docPartObj>
          <w:docPartGallery w:val="Table of Content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:rsidR="0078196A" w:rsidRDefault="0078196A">
          <w:pPr>
            <w:pStyle w:val="Hlavikaobsahu"/>
            <w:rPr>
              <w:rFonts w:cs="Times New Roman"/>
              <w:sz w:val="24"/>
              <w:szCs w:val="24"/>
            </w:rPr>
          </w:pPr>
          <w:r w:rsidRPr="0078196A">
            <w:rPr>
              <w:rFonts w:cs="Times New Roman"/>
              <w:sz w:val="24"/>
              <w:szCs w:val="24"/>
            </w:rPr>
            <w:t>Obsah</w:t>
          </w:r>
        </w:p>
        <w:p w:rsidR="009716A0" w:rsidRPr="009716A0" w:rsidRDefault="009716A0" w:rsidP="009716A0">
          <w:pPr>
            <w:rPr>
              <w:lang w:eastAsia="sk-SK"/>
            </w:rPr>
          </w:pPr>
        </w:p>
        <w:p w:rsidR="0078196A" w:rsidRPr="0078196A" w:rsidRDefault="0078196A">
          <w:pPr>
            <w:pStyle w:val="Obsah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819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8196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819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8208182" w:history="1">
            <w:r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 Základné údaje</w:t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_Toc428208182 \h </w:instrText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83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 Všeobecne záväzné právne predpisy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_Toc428208183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84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8196A" w:rsidRPr="0078196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Základné učebné priestory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_Toc428208184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85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78196A" w:rsidRPr="0078196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Základné učebné priestory pre teoretické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_Toc428208185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86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3.2 Základné učebné priestory pre praktické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_Toc428208186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87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 Základne vybavenie učebných priestorov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_Toc428208187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88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4.1 Základné vybavenie učebných priestorov pre teoretické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_Toc428208188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89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4.2 Základné vybavenie učebných priestorov pre praktické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_Toc428208189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90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FD4E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Odporúčané učebné priestory</w:t>
            </w:r>
            <w:bookmarkStart w:id="0" w:name="_GoBack"/>
            <w:bookmarkEnd w:id="0"/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_Toc428208190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91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5.1  Odporúčané učebné priestory pre teoretické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_Toc428208191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5D2A67" w:rsidRDefault="00226DF6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u w:val="single"/>
              <w:lang w:eastAsia="sk-SK"/>
            </w:rPr>
          </w:pPr>
          <w:hyperlink w:anchor="_Toc428208192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FD4EE7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Odporúčané učebné priestory pre praktické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_Toc428208192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93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 Odporúčané vybavenie učebných priestorov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_Toc428208193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94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6.1</w:t>
            </w:r>
            <w:r w:rsidR="00FD4E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Odporúčané vybavenie učebných priestorov pre teoretické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_Toc428208194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95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6.2 Odporúčané vybavenie učebných priestorov pre praktické vyučovanie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_Toc428208195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1"/>
            <w:tabs>
              <w:tab w:val="left" w:pos="440"/>
              <w:tab w:val="right" w:leader="dot" w:pos="906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8208197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FD4EE7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Požiadavky na učebné priestory a ich vybavenie pre všeobecnovzdelávacie predmety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_Toc428208197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98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7.1 Základné učebné priestory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_Toc428208198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199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7.2  Základné vybavenie učebných priestorov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_Toc428208199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200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7.3  Odporúčané učebné priestory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_Toc428208200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Pr="0078196A" w:rsidRDefault="00226DF6">
          <w:pPr>
            <w:pStyle w:val="Obsah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428208201" w:history="1">
            <w:r w:rsidR="0078196A" w:rsidRPr="0078196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7.4 Odporúčané vybavenie učebných priestorov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_Toc428208201 \h </w:instrTex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73E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8196A" w:rsidRPr="007819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96A" w:rsidRDefault="0078196A">
          <w:r w:rsidRPr="0078196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033BD" w:rsidRPr="0078196A" w:rsidRDefault="003033BD" w:rsidP="003033BD">
      <w:pPr>
        <w:rPr>
          <w:rFonts w:ascii="Times New Roman" w:hAnsi="Times New Roman" w:cs="Times New Roman"/>
          <w:lang w:eastAsia="sk-SK"/>
        </w:rPr>
      </w:pPr>
    </w:p>
    <w:p w:rsidR="009F4D11" w:rsidRPr="0078196A" w:rsidRDefault="009F4D11" w:rsidP="009F4D11">
      <w:pPr>
        <w:pStyle w:val="Default"/>
        <w:spacing w:line="480" w:lineRule="auto"/>
      </w:pPr>
    </w:p>
    <w:p w:rsidR="009F4D11" w:rsidRPr="0078196A" w:rsidRDefault="009F4D11" w:rsidP="009F4D11">
      <w:pPr>
        <w:pStyle w:val="Default"/>
        <w:spacing w:line="480" w:lineRule="auto"/>
      </w:pPr>
    </w:p>
    <w:p w:rsidR="009F4D11" w:rsidRPr="0078196A" w:rsidRDefault="009F4D11" w:rsidP="003033BD">
      <w:pPr>
        <w:rPr>
          <w:rFonts w:ascii="Times New Roman" w:hAnsi="Times New Roman" w:cs="Times New Roman"/>
          <w:lang w:eastAsia="sk-SK"/>
        </w:rPr>
      </w:pPr>
    </w:p>
    <w:p w:rsidR="009F4D11" w:rsidRPr="0078196A" w:rsidRDefault="009F4D11" w:rsidP="003033BD">
      <w:pPr>
        <w:rPr>
          <w:rFonts w:ascii="Times New Roman" w:hAnsi="Times New Roman" w:cs="Times New Roman"/>
          <w:lang w:eastAsia="sk-SK"/>
        </w:rPr>
      </w:pPr>
      <w:r w:rsidRPr="0078196A">
        <w:rPr>
          <w:rFonts w:ascii="Times New Roman" w:hAnsi="Times New Roman" w:cs="Times New Roman"/>
          <w:lang w:eastAsia="sk-SK"/>
        </w:rPr>
        <w:br w:type="page"/>
      </w:r>
    </w:p>
    <w:p w:rsidR="003033BD" w:rsidRPr="0078196A" w:rsidRDefault="0078196A" w:rsidP="009716A0">
      <w:pPr>
        <w:pStyle w:val="Nadpis1"/>
        <w:ind w:firstLine="360"/>
      </w:pPr>
      <w:bookmarkStart w:id="1" w:name="_Toc426458502"/>
      <w:bookmarkStart w:id="2" w:name="_Toc428208182"/>
      <w:r>
        <w:lastRenderedPageBreak/>
        <w:t xml:space="preserve">1 </w:t>
      </w:r>
      <w:r w:rsidR="003033BD" w:rsidRPr="0078196A">
        <w:t>Základné údaje</w:t>
      </w:r>
      <w:bookmarkEnd w:id="1"/>
      <w:bookmarkEnd w:id="2"/>
    </w:p>
    <w:p w:rsidR="003033BD" w:rsidRPr="0078196A" w:rsidRDefault="003033BD" w:rsidP="003033BD">
      <w:pPr>
        <w:spacing w:after="0"/>
        <w:rPr>
          <w:rFonts w:ascii="Times New Roman" w:hAnsi="Times New Roman" w:cs="Times New Roman"/>
        </w:rPr>
      </w:pP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>Normatív materiálno-technického a priestorového zabezpečenia (ďalej len „normatív“) je vytvorený s cieľom zabezpečenia kvalitnej prípravy absolventov učebného odboru 2275 H hutník.</w:t>
      </w:r>
      <w:r w:rsidR="001B0286" w:rsidRPr="0078196A">
        <w:rPr>
          <w:rFonts w:ascii="Times New Roman" w:hAnsi="Times New Roman" w:cs="Times New Roman"/>
          <w:sz w:val="24"/>
          <w:szCs w:val="24"/>
        </w:rPr>
        <w:t xml:space="preserve"> </w:t>
      </w:r>
      <w:r w:rsidRPr="0078196A">
        <w:rPr>
          <w:rFonts w:ascii="Times New Roman" w:hAnsi="Times New Roman" w:cs="Times New Roman"/>
          <w:sz w:val="24"/>
          <w:szCs w:val="24"/>
        </w:rPr>
        <w:t xml:space="preserve">Normatív vychádza zo štátneho vzdelávacieho programu (ďalej len „ŠVP“) pre skupinu odborov vzdelania 22 hutníctvo poskytujúceho úplné stredné odborné vzdelanie  z časti“ Materiálno-technické a priestorové zabezpečenie výučby“. Špecifikuje ucelený, vzájomne sa podmieňujúci komplex požiadaviek s cieľom vytvoriť optimálne vzdelávacie prostredie. </w:t>
      </w: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 xml:space="preserve">Normatív stanovuje základné učebné priestory pre teoretické a praktické vyučovanie v danom odbore a ich základné a materiálne, technické a prístrojové vybavenie. Vybavenie strednej odbornej školy, strediska praktického vyučovania a pracoviska praktického vyučovanie v rozsahu základného vybavenia poskytuje predpoklady pre zabezpečenie prípravy žiakov vzdelávania v danom odbore. </w:t>
      </w:r>
    </w:p>
    <w:p w:rsidR="003033BD" w:rsidRPr="0078196A" w:rsidRDefault="00283140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>O</w:t>
      </w:r>
      <w:r w:rsidR="003033BD" w:rsidRPr="0078196A">
        <w:rPr>
          <w:rFonts w:ascii="Times New Roman" w:hAnsi="Times New Roman" w:cs="Times New Roman"/>
          <w:sz w:val="24"/>
          <w:szCs w:val="24"/>
        </w:rPr>
        <w:t>krem základných priestorov a vybavenia sú súčasťou normatívov aj odporúčané učebné priestory a odporúčané materiálne a 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</w:t>
      </w:r>
      <w:r w:rsidR="001B0286" w:rsidRPr="0078196A">
        <w:rPr>
          <w:rFonts w:ascii="Times New Roman" w:hAnsi="Times New Roman" w:cs="Times New Roman"/>
          <w:sz w:val="24"/>
          <w:szCs w:val="24"/>
        </w:rPr>
        <w:t xml:space="preserve"> a</w:t>
      </w:r>
      <w:r w:rsidR="003033BD" w:rsidRPr="0078196A">
        <w:rPr>
          <w:rFonts w:ascii="Times New Roman" w:hAnsi="Times New Roman" w:cs="Times New Roman"/>
          <w:sz w:val="24"/>
          <w:szCs w:val="24"/>
        </w:rPr>
        <w:t xml:space="preserve"> stredisko praktického vyučovania uchádzať sa o možnosť pôsobiť ako centrum odborného vzdelávania a prípravy.</w:t>
      </w:r>
    </w:p>
    <w:p w:rsidR="00166A8C" w:rsidRDefault="001C5416" w:rsidP="00376FCF">
      <w:pPr>
        <w:pStyle w:val="Zkladntext2"/>
        <w:shd w:val="clear" w:color="auto" w:fill="auto"/>
        <w:spacing w:before="0" w:line="276" w:lineRule="auto"/>
        <w:ind w:firstLine="397"/>
        <w:rPr>
          <w:sz w:val="24"/>
          <w:szCs w:val="24"/>
        </w:rPr>
      </w:pPr>
      <w:r w:rsidRPr="0078196A">
        <w:rPr>
          <w:rFonts w:eastAsia="Times New Roman" w:cs="Times New Roman"/>
          <w:sz w:val="24"/>
          <w:szCs w:val="24"/>
        </w:rPr>
        <w:t xml:space="preserve">         </w:t>
      </w:r>
      <w:r w:rsidRPr="0078196A">
        <w:rPr>
          <w:rFonts w:cs="Times New Roman"/>
          <w:sz w:val="24"/>
          <w:szCs w:val="24"/>
        </w:rPr>
        <w:t xml:space="preserve">Materiálno-technické a priestorové zabezpečenie podľa tohto normatívu môže škola splniť aj používaním materiálno-technického a priestorového zabezpečenia vo vlastníctve inej fyzickej alebo právnickej osoby, s ktorou má škola uzatvorenú písomnú </w:t>
      </w:r>
      <w:r w:rsidR="00166A8C">
        <w:rPr>
          <w:sz w:val="24"/>
          <w:szCs w:val="24"/>
        </w:rPr>
        <w:t>zmluvu o poskytovaní praktického vyučovania alebo zmluvu o duálnom vzdelávaní.</w:t>
      </w:r>
    </w:p>
    <w:p w:rsidR="001C5416" w:rsidRPr="0078196A" w:rsidRDefault="001C5416" w:rsidP="001C5416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33BD" w:rsidRPr="0078196A" w:rsidRDefault="0078196A" w:rsidP="009716A0">
      <w:pPr>
        <w:pStyle w:val="Nadpis1"/>
        <w:ind w:firstLine="360"/>
      </w:pPr>
      <w:bookmarkStart w:id="3" w:name="_Toc426458503"/>
      <w:bookmarkStart w:id="4" w:name="_Toc428208183"/>
      <w:r>
        <w:t xml:space="preserve">2 </w:t>
      </w:r>
      <w:r w:rsidR="003033BD" w:rsidRPr="0078196A">
        <w:t>Všeobecne záväzné právne predpisy</w:t>
      </w:r>
      <w:bookmarkEnd w:id="3"/>
      <w:bookmarkEnd w:id="4"/>
    </w:p>
    <w:p w:rsidR="003033BD" w:rsidRPr="0078196A" w:rsidRDefault="003033BD" w:rsidP="00283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 xml:space="preserve"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 danom odbore vzdelávania. </w:t>
      </w: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 xml:space="preserve">Učebné predstavy musia vyhovovať požiadavkám hygieny práce, bezpečnosti o ochrane zdravia pri práci, ochrany pred požiarom, ktoré sú v súlade s príslušnými platnými všeobecne záväznými právnymi predpismi, rezortnými predpismi a technickými normami. Priestory, v ktorých sa uskutočňuje teoretické a praktické vyučovanie musia umožňovať optimálnu organizáciu vyučovania, s prihliadnutím na technický rozvoj a zavádzanie nových zariadení do prevádzky. </w:t>
      </w: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>Súčasťou vybavenia učebných priestorov pre praktické vyučovanie je technická dokumentácia, technologické postupy, pravidlá bezpečnej obsluhy technických a iných zariadení, hygienické a bezpečnostné predpisy, bezpečnostné tabuľky, značka a prostriedky protipožiarnej ochrany, prvej pomoci a ochranné osobné pracovné prostriedky.</w:t>
      </w:r>
    </w:p>
    <w:p w:rsidR="003033BD" w:rsidRPr="0078196A" w:rsidRDefault="003033BD" w:rsidP="00283140">
      <w:pPr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br w:type="page"/>
      </w:r>
    </w:p>
    <w:p w:rsidR="003033BD" w:rsidRPr="0078196A" w:rsidRDefault="003033BD" w:rsidP="0078196A">
      <w:pPr>
        <w:pStyle w:val="Nadpis1"/>
        <w:numPr>
          <w:ilvl w:val="0"/>
          <w:numId w:val="18"/>
        </w:numPr>
      </w:pPr>
      <w:bookmarkStart w:id="5" w:name="_Toc426458504"/>
      <w:bookmarkStart w:id="6" w:name="_Toc428208184"/>
      <w:r w:rsidRPr="0078196A">
        <w:lastRenderedPageBreak/>
        <w:t>Základné učebné priestory</w:t>
      </w:r>
      <w:bookmarkEnd w:id="5"/>
      <w:bookmarkEnd w:id="6"/>
      <w:r w:rsidRPr="0078196A">
        <w:t xml:space="preserve"> </w:t>
      </w:r>
    </w:p>
    <w:p w:rsidR="003033BD" w:rsidRPr="0078196A" w:rsidRDefault="003033BD" w:rsidP="003033BD">
      <w:pPr>
        <w:spacing w:after="0"/>
        <w:rPr>
          <w:rFonts w:ascii="Times New Roman" w:hAnsi="Times New Roman" w:cs="Times New Roman"/>
        </w:rPr>
      </w:pPr>
    </w:p>
    <w:p w:rsidR="003033BD" w:rsidRPr="0078196A" w:rsidRDefault="003033BD" w:rsidP="002831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 xml:space="preserve">Základné učebné priestory sú nevyhnutné pre nadobúdanie požadovaných vedomostí a zručností stanovených výkonovými štandardami, príslušného ŠVP a zohľadňujú špecifikáciu výučby učebného odboru 2275 H hutník. Priestory pre teoretické vyučovanie sú stanovené v tabuľke č. 1 a priestory pre praktické vyučovanie v tabuľke č. 2. Priestory musia vyhovovať všeobecne záväzným právnym predpisom. </w:t>
      </w:r>
    </w:p>
    <w:p w:rsidR="005B496A" w:rsidRPr="0078196A" w:rsidRDefault="005B496A" w:rsidP="0075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96A" w:rsidRPr="0078196A" w:rsidRDefault="005D2A67" w:rsidP="005D2A67">
      <w:pPr>
        <w:pStyle w:val="Nadpis2"/>
      </w:pPr>
      <w:bookmarkStart w:id="7" w:name="_Toc426458505"/>
      <w:bookmarkStart w:id="8" w:name="_Toc428208185"/>
      <w:r>
        <w:t xml:space="preserve">3.1 </w:t>
      </w:r>
      <w:r w:rsidR="00AD3B19" w:rsidRPr="0078196A">
        <w:t>Základné učebné priestory pre teoretické vyučovanie</w:t>
      </w:r>
      <w:bookmarkEnd w:id="7"/>
      <w:bookmarkEnd w:id="8"/>
    </w:p>
    <w:p w:rsidR="00AD3B19" w:rsidRPr="0078196A" w:rsidRDefault="00AD3B19" w:rsidP="00AD3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7526D6" w:rsidRPr="0078196A" w:rsidTr="000A45FD">
        <w:tc>
          <w:tcPr>
            <w:tcW w:w="959" w:type="dxa"/>
            <w:shd w:val="clear" w:color="auto" w:fill="D9D9D9" w:themeFill="background1" w:themeFillShade="D9"/>
          </w:tcPr>
          <w:p w:rsidR="007526D6" w:rsidRPr="0078196A" w:rsidRDefault="000340F4" w:rsidP="005B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7526D6" w:rsidRPr="0078196A" w:rsidRDefault="000340F4" w:rsidP="005B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0340F4" w:rsidRPr="0078196A" w:rsidTr="00AD1F1E">
        <w:tc>
          <w:tcPr>
            <w:tcW w:w="959" w:type="dxa"/>
          </w:tcPr>
          <w:p w:rsidR="000340F4" w:rsidRPr="0078196A" w:rsidRDefault="000340F4" w:rsidP="0030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0340F4" w:rsidRPr="0078196A" w:rsidRDefault="000340F4" w:rsidP="002F6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Odborná učebňa pre </w:t>
            </w:r>
            <w:r w:rsidR="002F6A84"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hutníkov</w:t>
            </w:r>
            <w:r w:rsidR="006178DD"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3BD" w:rsidRPr="0078196A" w:rsidRDefault="003033BD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B19" w:rsidRPr="0078196A" w:rsidRDefault="00283140" w:rsidP="0078196A">
      <w:pPr>
        <w:pStyle w:val="Nadpis2"/>
      </w:pPr>
      <w:bookmarkStart w:id="9" w:name="_Toc426458506"/>
      <w:r w:rsidRPr="0078196A">
        <w:t xml:space="preserve"> </w:t>
      </w:r>
      <w:bookmarkStart w:id="10" w:name="_Toc428208186"/>
      <w:r w:rsidR="0078196A">
        <w:t xml:space="preserve">3.2 </w:t>
      </w:r>
      <w:r w:rsidR="00AD3B19" w:rsidRPr="0078196A">
        <w:t>Základné učebné priestory pre praktické vyučovanie</w:t>
      </w:r>
      <w:bookmarkEnd w:id="9"/>
      <w:bookmarkEnd w:id="10"/>
    </w:p>
    <w:p w:rsidR="00AD3B19" w:rsidRPr="0078196A" w:rsidRDefault="00AD3B19" w:rsidP="00AD3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0340F4" w:rsidRPr="0078196A" w:rsidTr="000A45FD">
        <w:tc>
          <w:tcPr>
            <w:tcW w:w="959" w:type="dxa"/>
            <w:shd w:val="clear" w:color="auto" w:fill="D9D9D9" w:themeFill="background1" w:themeFillShade="D9"/>
          </w:tcPr>
          <w:p w:rsidR="000340F4" w:rsidRPr="0078196A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0340F4" w:rsidRPr="0078196A" w:rsidRDefault="000340F4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praktické vyučovanie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8282" w:type="dxa"/>
            <w:vAlign w:val="center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Dielňa pre ručné spracovanie kovov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Dielňa pre výcvik zvárania a rezania kyslíkom 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Dielňa pre výcvik ručného kovania a tepelného spracovania kovov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Dielňa strojového obrábania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Odborná učebňa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Výdajňa náradia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Kabinet MOV *</w:t>
            </w:r>
          </w:p>
        </w:tc>
      </w:tr>
      <w:tr w:rsidR="003033BD" w:rsidRPr="0078196A" w:rsidTr="003033BD">
        <w:tc>
          <w:tcPr>
            <w:tcW w:w="959" w:type="dxa"/>
            <w:vAlign w:val="center"/>
          </w:tcPr>
          <w:p w:rsidR="003033BD" w:rsidRPr="0078196A" w:rsidRDefault="003033BD" w:rsidP="00303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8282" w:type="dxa"/>
            <w:vAlign w:val="bottom"/>
          </w:tcPr>
          <w:p w:rsidR="003033BD" w:rsidRPr="0078196A" w:rsidRDefault="003033BD" w:rsidP="0030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Hygienické a iné zariadenia (šatne, WC, umyváreň) **</w:t>
            </w:r>
          </w:p>
        </w:tc>
      </w:tr>
    </w:tbl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496A" w:rsidRPr="0078196A" w:rsidRDefault="00283140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96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Kabinet majstra odbornej výchovy môže byť súčasťou dielne.</w:t>
      </w:r>
    </w:p>
    <w:p w:rsidR="005B496A" w:rsidRPr="0078196A" w:rsidRDefault="00283140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96A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166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Počet, rozmery a vybavenie šatní, hygienických zariadení – umyvárni, spŕch, WC musí</w:t>
      </w:r>
      <w:r w:rsidR="000340F4"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byť navrhnutý v súlade s typologickými a typizačnými smernicami, normami STN,</w:t>
      </w:r>
      <w:r w:rsidR="000340F4"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hygienickými normami, predpismi o bezpečnosti a ochrane zdravia pri práci, predpismi</w:t>
      </w:r>
      <w:r w:rsidR="000340F4"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o ochrane pred požiarom, platnými pre normovanie a prevádzku zariadení pre prípravu žiakov</w:t>
      </w:r>
      <w:r w:rsidR="000340F4" w:rsidRPr="0078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96A" w:rsidRPr="0078196A">
        <w:rPr>
          <w:rFonts w:ascii="Times New Roman" w:hAnsi="Times New Roman" w:cs="Times New Roman"/>
          <w:color w:val="000000"/>
          <w:sz w:val="24"/>
          <w:szCs w:val="24"/>
        </w:rPr>
        <w:t>na povolanie.</w:t>
      </w:r>
    </w:p>
    <w:p w:rsidR="000340F4" w:rsidRPr="0078196A" w:rsidRDefault="000340F4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3BD" w:rsidRPr="0078196A" w:rsidRDefault="0078196A" w:rsidP="009716A0">
      <w:pPr>
        <w:pStyle w:val="Nadpis1"/>
        <w:ind w:firstLine="708"/>
      </w:pPr>
      <w:bookmarkStart w:id="11" w:name="_Toc426458507"/>
      <w:bookmarkStart w:id="12" w:name="_Toc428208187"/>
      <w:r>
        <w:t xml:space="preserve">4 </w:t>
      </w:r>
      <w:r w:rsidR="003033BD" w:rsidRPr="0078196A">
        <w:t>Základne vybavenie učebných priestorov</w:t>
      </w:r>
      <w:bookmarkEnd w:id="11"/>
      <w:bookmarkEnd w:id="12"/>
    </w:p>
    <w:p w:rsidR="003033BD" w:rsidRPr="0078196A" w:rsidRDefault="003033BD" w:rsidP="00303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3BD" w:rsidRPr="0078196A" w:rsidRDefault="003033BD" w:rsidP="009716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 xml:space="preserve">Základné vybavenie všetkých učebných priestorov uvedených v tabuľke č. 1 a č. 2 sú rozpracované v tabuľkách č. 3 a č. 4. Pri vybavení pracovného miesta žiaka sú uvedené všetky základné pomôcky, náradie a pod. ktoré žiak potrebuje v procese teoretickej a praktickej prípravy vo svojom odbore vrátane osobných ochranných prostriedkov. Vybavenie je definované pre učebnú skupinu 12 žiakov. U všetkých položiek označených ako „podľa potreby“ sa nedá presne vyšpecifikovať množstvo, ale pre daný učebný odbor sú povinné, ide najmä o nástroje, náradie, upínacie náradie, meradlá, cvičný materiál, ktorý musí byť stále k dispozícii a názorné učebné pomôcky. Tematické celky, ktoré vyžadujú pripojenie na internet, sa môžu vyučovať aj v špeciálnej učebni IKT. </w:t>
      </w:r>
    </w:p>
    <w:p w:rsidR="003033BD" w:rsidRPr="0078196A" w:rsidRDefault="003033BD" w:rsidP="00303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BDC" w:rsidRPr="0078196A" w:rsidRDefault="00BC6BDC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84" w:rsidRPr="0078196A" w:rsidRDefault="002F6A84" w:rsidP="00AD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F1E" w:rsidRPr="0078196A" w:rsidRDefault="00694DE5" w:rsidP="0078196A">
      <w:pPr>
        <w:pStyle w:val="Nadpis2"/>
      </w:pPr>
      <w:bookmarkStart w:id="13" w:name="_Toc428208188"/>
      <w:r w:rsidRPr="0078196A">
        <w:lastRenderedPageBreak/>
        <w:t>4</w:t>
      </w:r>
      <w:r w:rsidR="00AD1F1E" w:rsidRPr="0078196A">
        <w:t>.1 Základné vybavenie učebných priestorov pre teoretické vyučovanie</w:t>
      </w:r>
      <w:bookmarkEnd w:id="13"/>
    </w:p>
    <w:p w:rsidR="00AD1F1E" w:rsidRPr="0078196A" w:rsidRDefault="00AD1F1E" w:rsidP="00AD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F1E" w:rsidRPr="0078196A" w:rsidRDefault="00AD1F1E" w:rsidP="0061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3</w:t>
      </w:r>
    </w:p>
    <w:p w:rsidR="006178DD" w:rsidRPr="0078196A" w:rsidRDefault="006178DD" w:rsidP="0061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4"/>
        <w:gridCol w:w="1676"/>
        <w:gridCol w:w="4131"/>
        <w:gridCol w:w="1213"/>
        <w:gridCol w:w="1226"/>
      </w:tblGrid>
      <w:tr w:rsidR="00AD1F1E" w:rsidRPr="0078196A" w:rsidTr="000A45FD">
        <w:trPr>
          <w:trHeight w:val="850"/>
        </w:trPr>
        <w:tc>
          <w:tcPr>
            <w:tcW w:w="817" w:type="dxa"/>
            <w:shd w:val="clear" w:color="auto" w:fill="D9D9D9" w:themeFill="background1" w:themeFillShade="D9"/>
          </w:tcPr>
          <w:p w:rsidR="00AD1F1E" w:rsidRPr="0078196A" w:rsidRDefault="00AD1F1E" w:rsidP="007D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AD1F1E" w:rsidRPr="0078196A" w:rsidTr="000A45FD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1)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AD1F1E" w:rsidRPr="0078196A" w:rsidTr="000A45FD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AD1F1E" w:rsidRPr="0078196A" w:rsidRDefault="00AD1F1E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 w:val="restart"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53447" w:rsidRPr="0078196A" w:rsidRDefault="00853447" w:rsidP="002F6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Odborná učebňa pre hutníkov </w:t>
            </w:r>
          </w:p>
        </w:tc>
        <w:tc>
          <w:tcPr>
            <w:tcW w:w="4253" w:type="dxa"/>
            <w:vAlign w:val="center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tabuľa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166A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Stolička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Magnetická tabuľa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Zatemňovacie zariadenie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Počítač s pripojením na internet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617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 na učebné pomôcky a didaktickú techniku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Knihovnička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853447" w:rsidRPr="0078196A" w:rsidRDefault="00694DE5" w:rsidP="00591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Regál na učebné pomôcky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53447" w:rsidRPr="0078196A" w:rsidTr="00355713">
        <w:trPr>
          <w:trHeight w:val="340"/>
        </w:trPr>
        <w:tc>
          <w:tcPr>
            <w:tcW w:w="817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447" w:rsidRPr="0078196A" w:rsidRDefault="00853447" w:rsidP="00A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3447" w:rsidRPr="0078196A" w:rsidRDefault="00694DE5" w:rsidP="0085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Názorné učebné pomôcky so zameraním na strojárenskú technológiu; výrobu železných a neželezných kovov a tvárnenie kovov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853447" w:rsidRPr="0078196A" w:rsidRDefault="00853447" w:rsidP="0085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</w:tbl>
    <w:p w:rsidR="005B496A" w:rsidRPr="0078196A" w:rsidRDefault="005B496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8DD" w:rsidRPr="0078196A" w:rsidRDefault="006178DD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447" w:rsidRPr="0078196A" w:rsidRDefault="00694DE5" w:rsidP="0078196A">
      <w:pPr>
        <w:pStyle w:val="Nadpis2"/>
      </w:pPr>
      <w:bookmarkStart w:id="14" w:name="_Toc426458508"/>
      <w:r w:rsidRPr="0078196A">
        <w:t xml:space="preserve"> </w:t>
      </w:r>
      <w:bookmarkStart w:id="15" w:name="_Toc428208189"/>
      <w:r w:rsidR="0078196A">
        <w:t xml:space="preserve">4.2 </w:t>
      </w:r>
      <w:r w:rsidR="00853447" w:rsidRPr="0078196A">
        <w:t>Základné vybavenie učebných priestorov pre praktické vyučovanie</w:t>
      </w:r>
      <w:bookmarkEnd w:id="14"/>
      <w:bookmarkEnd w:id="15"/>
    </w:p>
    <w:p w:rsidR="00853447" w:rsidRPr="0078196A" w:rsidRDefault="00853447" w:rsidP="00853447">
      <w:pPr>
        <w:spacing w:after="0"/>
        <w:rPr>
          <w:rFonts w:ascii="Times New Roman" w:hAnsi="Times New Roman" w:cs="Times New Roman"/>
        </w:rPr>
      </w:pPr>
    </w:p>
    <w:p w:rsidR="00853447" w:rsidRPr="0078196A" w:rsidRDefault="00853447" w:rsidP="00853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>Tabuľka č. 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9"/>
        <w:gridCol w:w="1688"/>
        <w:gridCol w:w="4128"/>
        <w:gridCol w:w="1213"/>
        <w:gridCol w:w="1222"/>
      </w:tblGrid>
      <w:tr w:rsidR="00F57F59" w:rsidRPr="0078196A" w:rsidTr="00FA131D">
        <w:trPr>
          <w:trHeight w:val="567"/>
        </w:trPr>
        <w:tc>
          <w:tcPr>
            <w:tcW w:w="809" w:type="dxa"/>
            <w:shd w:val="clear" w:color="auto" w:fill="D9D9D9" w:themeFill="background1" w:themeFillShade="D9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gridSpan w:val="4"/>
            <w:shd w:val="clear" w:color="auto" w:fill="D9D9D9" w:themeFill="background1" w:themeFillShade="D9"/>
            <w:vAlign w:val="center"/>
          </w:tcPr>
          <w:p w:rsidR="00F57F59" w:rsidRPr="0078196A" w:rsidRDefault="00F57F59" w:rsidP="00F5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Praktické vyučovanie</w:t>
            </w:r>
          </w:p>
        </w:tc>
      </w:tr>
      <w:tr w:rsidR="00F57F59" w:rsidRPr="0078196A" w:rsidTr="00FA131D">
        <w:trPr>
          <w:trHeight w:val="555"/>
        </w:trPr>
        <w:tc>
          <w:tcPr>
            <w:tcW w:w="809" w:type="dxa"/>
            <w:vMerge w:val="restart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P. č.</w:t>
            </w:r>
          </w:p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pries</w:t>
            </w:r>
            <w:proofErr w:type="spellEnd"/>
          </w:p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toru</w:t>
            </w:r>
            <w:proofErr w:type="spellEnd"/>
          </w:p>
        </w:tc>
        <w:tc>
          <w:tcPr>
            <w:tcW w:w="1688" w:type="dxa"/>
            <w:vMerge w:val="restart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F57F59" w:rsidRPr="0078196A" w:rsidRDefault="00F57F59" w:rsidP="00F57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2)</w:t>
            </w:r>
          </w:p>
        </w:tc>
        <w:tc>
          <w:tcPr>
            <w:tcW w:w="4128" w:type="dxa"/>
            <w:vMerge w:val="restart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35" w:type="dxa"/>
            <w:gridSpan w:val="2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F57F59" w:rsidRPr="0078196A" w:rsidTr="00FA131D">
        <w:trPr>
          <w:trHeight w:val="555"/>
        </w:trPr>
        <w:tc>
          <w:tcPr>
            <w:tcW w:w="809" w:type="dxa"/>
            <w:vMerge/>
            <w:shd w:val="clear" w:color="auto" w:fill="D9D9D9" w:themeFill="background1" w:themeFillShade="D9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8" w:type="dxa"/>
            <w:vMerge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Merge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F57F59" w:rsidRPr="0078196A" w:rsidRDefault="00F57F59" w:rsidP="00393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skupinu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 w:val="restart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9716A0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2EBD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ručné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spracovanie kovov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Dielňa pre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ručné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spracovanie kovov</w:t>
            </w:r>
          </w:p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Pracovný stôl so zverákom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Stĺpová vŕtačka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Ručné pákové nožnice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Dvojkotúčová brúska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Dielenská skriňa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Tabuľové nožnice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Nádoba na kovový odpad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Vyrovnávacia doska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Kladivo 150g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Kladivo 300g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plochý 350mm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plochý 250mm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kruhový 250mm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polkruhový 250mm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štvorcový 2500mm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Pilník trojuholníkový 250mm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ihlových pilníkov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Plochý sekáč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Krížový sekáč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Skrutkovač plochý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Skrutkovač krížový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Kombinované kliešte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Jamkár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Priebojník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Rysovacia ihla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Kružidlo zámočnícke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Oceľové pravítko 300 - 500mm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150mm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Príložný uholník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Zámočnícka zvierka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180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Zvinovací meter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Drôtená kefa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3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Rysovacia doska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 w:val="restart"/>
            <w:vAlign w:val="center"/>
          </w:tcPr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9716A0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2EBD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713" w:rsidRPr="0078196A" w:rsidRDefault="00355713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42EBD" w:rsidRPr="0078196A" w:rsidRDefault="00842EBD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Dielňa  pre výcvik zvárania a rezania kyslíkom</w:t>
            </w: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55713" w:rsidRPr="0078196A" w:rsidRDefault="00355713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Vybavenie dielne pre zváranie elektrickým oblúkom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Zváračská kabína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Inštruktorské pracovisko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Kancelária inštruktora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Pracovný stôl so zverákmi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Dvojkotúčová brúska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Vyrovnávacia doska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tabuľa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355713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Elektrická p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ec na sušenie elektród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Upínacie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polohovadlo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Zariadenie na lámanie kútových zváraných spojov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Zvárací agregát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Paleta na odpad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Vybavenie dielne pre zváranie plameňom a rezanie kyslíkom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Kancelária inštruktora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Pracovný stôl so zverákmi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Dvojkotúčová brúska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Upínacie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polohovadlo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tabuľa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očná stolička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Zváracia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súprava s príslušenstvom (acetylén + kyslík)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Panel so vzorkami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Nádoba na kovový odpad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42EBD" w:rsidRPr="0078196A" w:rsidTr="00FA131D">
        <w:trPr>
          <w:trHeight w:val="357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Odkladací stôl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 w:val="restart"/>
            <w:vAlign w:val="center"/>
          </w:tcPr>
          <w:p w:rsidR="00842EBD" w:rsidRPr="0078196A" w:rsidRDefault="009716A0" w:rsidP="00355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42EBD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  <w:vAlign w:val="center"/>
          </w:tcPr>
          <w:p w:rsidR="00842EBD" w:rsidRPr="0078196A" w:rsidRDefault="00842EBD" w:rsidP="00E10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Dielňa pre výcvik ručného kovania a tepelného spracovania kovov</w:t>
            </w: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  <w:t>Formovacie náradie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Kladivo 150 g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Kliešte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Pilník plochý 350 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Pilník kruhový 250 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Pilník štvorcový 350 mm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Pilník trojuholníkový 250 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12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Ručná pílka na kov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Rašpľa plochá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Rašpľa okrúhla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842EBD" w:rsidRPr="0078196A" w:rsidTr="00FA131D">
        <w:trPr>
          <w:trHeight w:val="389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 xml:space="preserve">Rašpľa polkruhová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F1612"/>
                <w:sz w:val="24"/>
                <w:szCs w:val="24"/>
              </w:rPr>
              <w:t>6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 w:val="restart"/>
            <w:vAlign w:val="center"/>
          </w:tcPr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934" w:rsidRPr="0078196A" w:rsidRDefault="00E1093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2EBD" w:rsidRPr="0078196A" w:rsidRDefault="009716A0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42EBD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7374" w:rsidRPr="0078196A" w:rsidRDefault="00E87374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0934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Dielňa  strojového obrábania</w:t>
            </w: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87374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Univerzálny hrotový sústruh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vybavenie sústruhu dodávané výrobcom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842EBD" w:rsidRPr="0078196A" w:rsidRDefault="00E87374" w:rsidP="00E87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Základné sústruž. nože 1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pre žiaka, náradie a pomôcky: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Stranový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uberací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nôž so spekaným karbidom pravý 20x20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Vyhnutý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uberací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nôž so spekaným karbidom pravý 20x20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Upichovací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nôž z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rýchloreznej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ocele 20x12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Vŕtacia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hlavička pre upínanie do Ø16 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Redukčné </w:t>
            </w:r>
            <w:proofErr w:type="spellStart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púzdra</w:t>
            </w:r>
            <w:proofErr w:type="spellEnd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Morse </w:t>
            </w:r>
            <w:proofErr w:type="spellStart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0 - 5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Vrtáky </w:t>
            </w:r>
            <w:proofErr w:type="spellStart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Ø1 - 30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Navŕtaváky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Ø2,5 a Ø 3,15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1+1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Vnúto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rný </w:t>
            </w:r>
            <w:proofErr w:type="spellStart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uberací</w:t>
            </w:r>
            <w:proofErr w:type="spellEnd"/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nôž so spekaným karbidom 16x16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Vnútorný rohový nôž so spekaným karbidom 16x16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s hĺbkomerom 150mm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8737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Univerzálne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trojčeľusťové skľučovadlo Ø200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Háčik na odstraňovanie triesok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Zmeták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Ochranné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okuliare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Univerzálna konzolová frézka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vybavenie dodávané výrobcom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842EBD" w:rsidRPr="0078196A" w:rsidRDefault="00E10934" w:rsidP="00E1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1612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Základné fréz</w:t>
            </w:r>
            <w:r w:rsidR="00842EBD"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ovacie nástroje, náradie a pomôcky: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Čelná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valcová fréza s plátkami SK Ø40x40 a Ø63x50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1+1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Letmý upínací tŕň na vyššie uvedené frézy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Strojový zverák -  rozsah upnutia 100-200mm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Stopkové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čelné valcové frézy Ø4 - 20 (drážkovacie)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Klieštinová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upínacia hlavička do </w:t>
            </w: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ø10mm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Klieštinová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upínacia hlavička do </w:t>
            </w: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ø20mm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Klieštiny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Ø4 - 10mm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Klieštiny 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Ø10 - 20mm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presných podložiek pod materiál 5x5 až 25x25mm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Vidlicové kľúče podľa stroja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Zmetáčik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s hĺbkomerom 150mm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FA13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Dvojkotúčová brúska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vybave</w:t>
            </w:r>
            <w:r w:rsidR="00842EBD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 dodávané výrobcom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Kolieskový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orovnávač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brúsnych kotúčov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42EBD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42EBD" w:rsidRPr="0078196A" w:rsidRDefault="00842EBD" w:rsidP="0084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842EBD" w:rsidRPr="0078196A" w:rsidRDefault="00E10934" w:rsidP="00842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842EBD" w:rsidRPr="0078196A" w:rsidRDefault="00842EBD" w:rsidP="00842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Respirátor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 w:val="restart"/>
            <w:vAlign w:val="center"/>
          </w:tcPr>
          <w:p w:rsidR="003A6FB3" w:rsidRPr="0078196A" w:rsidRDefault="009716A0" w:rsidP="00971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5</w:t>
            </w:r>
            <w:r w:rsidR="003A6FB3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Odborná učebňa </w:t>
            </w: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lavica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tabuľa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Počítač s pripojením na internet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 w:val="restart"/>
            <w:vAlign w:val="center"/>
          </w:tcPr>
          <w:p w:rsidR="00B33B86" w:rsidRPr="0078196A" w:rsidRDefault="00B33B86" w:rsidP="00B3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9716A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A6FB3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9716A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B7EF0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7EF0" w:rsidRPr="0078196A" w:rsidRDefault="003B7EF0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3B7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:rsidR="00060439" w:rsidRPr="0078196A" w:rsidRDefault="00060439" w:rsidP="0006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33B86" w:rsidRPr="0078196A" w:rsidRDefault="00B33B86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Výdajňa náradia </w:t>
            </w: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B7E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Výdajňa náradia </w:t>
            </w: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B7EF0" w:rsidRPr="0078196A" w:rsidRDefault="003B7EF0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0604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Výdajňa náradia </w:t>
            </w: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0604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Výdajňa náradia </w:t>
            </w: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60439" w:rsidRPr="0078196A" w:rsidRDefault="00060439" w:rsidP="000604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Výdajňa náradia </w:t>
            </w:r>
          </w:p>
          <w:p w:rsidR="00060439" w:rsidRPr="0078196A" w:rsidRDefault="00060439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Nástroje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Strediace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vrtáky Ø2,5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Strediace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vrtáky Ø3,15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Vrtáky s valcovou stopkou Ø1 -13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Vrtáky s kužeľovou stopkou Ø14 - 40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Výhrubník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 kužeľovou stopkou Ø14 - 40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Výstružník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 kužeľovou stopkou Ø14 - 40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Ručné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výstružníky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Ø5 - 25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Ručné nastaviteľné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výstružníky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Ø15 - 30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Kužeľové </w:t>
            </w:r>
            <w:proofErr w:type="spellStart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výstružníky</w:t>
            </w:r>
            <w:proofErr w:type="spellEnd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Ø5 - 10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Záhlbníky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 kužeľovou stopkou Ø10 - 40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Zapúšťacie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záhlbníky</w:t>
            </w:r>
            <w:proofErr w:type="spellEnd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(pre valcové hlavy skrutiek) Ø8 - 20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Sadové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závitníky základnej rady M3 - 24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Maticové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závitníky základnej rady M3 - 20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Závitové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čeľuste kruhové základnej rady M3 - 24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Brúsne kotúče na ostrenie nás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Obťahovacie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kamene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Nožnice na plech ručné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Hlavičkár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nity ručný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Príťažník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nity ručný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Raznice do kovu - abeceda, čísla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Násady k pilníkom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Škrabáky ploché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Škrabáky trojhranné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jemných pilníkov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Ručná rámová pílka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Dielenský pilník plochý (hrubý, polohrubý, jemný)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Dielenský pilník štvo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rcový (hrubý, polohrubý, jemný)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Dielenský pilník trojhranný (hrubý, polohrubý, jemný)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Dielenský pilník kruhový (hrubý, polohrubý, jemný)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Dielenský pilník polkruhový (hrubý, polohrubý, jemný)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Rysovacia ihla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Zámočnícky uhlomer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Rádiusové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mierky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Náradie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Kladivo zámočnícke 150 - 500g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Kombinované kliešte s izolačnými povlakmi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Kliešte s dlhými plochými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čeľusťami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Hasák na trúbky s nastavovacou skrutkou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Kľúče vidlicové veľkosť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7 - 36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Kľúče prstencové veľkosť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7 - 36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Nástrčné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kľúče -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gola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sady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Ručná prevodová vŕtačka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Elektrická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ručná vŕtačka Ø 1 - 13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Elektrické ručné nožnice (do hrúbky plechu 2mm)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3A6FB3" w:rsidRPr="009716A0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1612"/>
                <w:sz w:val="20"/>
                <w:szCs w:val="24"/>
              </w:rPr>
            </w:pPr>
            <w:r w:rsidRPr="00971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Upínacie náradie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závitníky 2 - 4,5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závitníky 2,5 - 7,1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ratidlo</w:t>
            </w:r>
            <w:proofErr w:type="spellEnd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závitníky 3,15 - 6,3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závitníky  3,55 - 9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závitníky  5,6 - 16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kruhové závitové čeľuste 20mm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kruhové závitové čeľuste 25mm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kruhové závitové čeľuste 30mm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kruhové závitové čeľuste 38mm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bottom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vyťahovákov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zalomených skrutiek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Nadstavec na závitníky -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Redukčné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vložky Morse - </w:t>
            </w:r>
            <w:proofErr w:type="spellStart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0 - 6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Vyrážacie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kliny pre Morse kužeľové vložky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Vŕtačkové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skľučovadlo trojčeľusťové 1 - 13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Vŕtačkové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skľučovadlo trojčeľusťové 3 - 16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Kľúče k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vŕtačkovým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skľučovadlám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Tŕne pre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vŕtačkové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skľučovadlá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Rýchloupínacie hlavy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Výmenné vložky pevné pre rýchloupínacie hlavy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Výmenné vložky voľné pre rýchloupínacie hlavy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Ručné zvierky - zámočnícke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Strojný zverák s pohyblivou čeľusťou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Kľuky strojných zverákov so šesťhranným tvorom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shd w:val="clear" w:color="auto" w:fill="CCFFFF"/>
            <w:vAlign w:val="center"/>
          </w:tcPr>
          <w:p w:rsidR="003A6FB3" w:rsidRPr="009716A0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Meradlá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Oceľový zvinovací meter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Oceľové pravítko 300mm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Oceľové pravítko 500mm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s hĺbkomerom 150mm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200mm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300mm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500mm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Posuvné meradlo 1000mm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Hĺbkomer 150mm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Mikrometer 0 - 25mm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Mikrometer 25 -50mm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Mikrometer 50 - 75mm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Mikrometer 75 - 100mm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Hmatadlo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meranie otvorov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Hmatadlo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meranie povrchov - obkročné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Dutinový mikrometer 10 - 30mm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Dutinový mikrometer 30 - 50mm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Číslicový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odchýlkomer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stotinový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Magnetický stojan pre číslicový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odchýlkomer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Kalibre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kontrolu otvorov obojstranné Ø rôzne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Kalibre na kontrolu priemerov strmeňové rôzne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Mierky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kontrolu závitov M metrické 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Mierky 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kontrolu závitov W </w:t>
            </w:r>
            <w:proofErr w:type="spellStart"/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Whitworth</w:t>
            </w:r>
            <w:proofErr w:type="spellEnd"/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Nožové pravítka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Zámočnícke uhol</w:t>
            </w:r>
            <w:r w:rsidR="003A6FB3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níky ploché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Zámočnícke uholníky príložné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Posuvný výškomer s rysovacou ihlou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9716A0" w:rsidRDefault="0078196A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 w:val="restart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688" w:type="dxa"/>
            <w:vMerge w:val="restart"/>
            <w:vAlign w:val="center"/>
          </w:tcPr>
          <w:p w:rsidR="003A6FB3" w:rsidRPr="0078196A" w:rsidRDefault="003A6FB3" w:rsidP="003A6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Kabinet MOV</w:t>
            </w: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Kancelársky stôl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3A6FB3" w:rsidRPr="0078196A" w:rsidTr="00FA131D">
        <w:trPr>
          <w:trHeight w:val="356"/>
        </w:trPr>
        <w:tc>
          <w:tcPr>
            <w:tcW w:w="809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3A6FB3" w:rsidRPr="0078196A" w:rsidRDefault="003A6FB3" w:rsidP="003A6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3A6FB3" w:rsidRPr="0078196A" w:rsidRDefault="00060439" w:rsidP="003A6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Počítač s pripojením na internet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2" w:type="dxa"/>
            <w:shd w:val="clear" w:color="auto" w:fill="CCFFFF"/>
            <w:vAlign w:val="center"/>
          </w:tcPr>
          <w:p w:rsidR="003A6FB3" w:rsidRPr="0078196A" w:rsidRDefault="003A6FB3" w:rsidP="003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AC4CFB" w:rsidRPr="0078196A" w:rsidRDefault="00AC4CFB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598" w:rsidRDefault="00A56598" w:rsidP="009716A0">
      <w:pPr>
        <w:pStyle w:val="Nadpis1"/>
        <w:numPr>
          <w:ilvl w:val="0"/>
          <w:numId w:val="21"/>
        </w:numPr>
      </w:pPr>
      <w:bookmarkStart w:id="16" w:name="_Toc426458509"/>
      <w:bookmarkStart w:id="17" w:name="_Toc428208190"/>
      <w:r w:rsidRPr="0078196A">
        <w:t>Odporúčané učebné priestory</w:t>
      </w:r>
      <w:bookmarkEnd w:id="16"/>
      <w:bookmarkEnd w:id="17"/>
    </w:p>
    <w:p w:rsidR="009716A0" w:rsidRPr="009716A0" w:rsidRDefault="009716A0" w:rsidP="009716A0">
      <w:pPr>
        <w:pStyle w:val="Odsekzoznamu"/>
        <w:ind w:left="1068"/>
      </w:pPr>
    </w:p>
    <w:p w:rsidR="003637FE" w:rsidRPr="0078196A" w:rsidRDefault="003637FE" w:rsidP="003637FE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bCs/>
          <w:sz w:val="24"/>
          <w:szCs w:val="24"/>
        </w:rPr>
        <w:t xml:space="preserve">Skvalitniť vyučovací proces je možné zaradením nadštandardných učebných priestorov podľa potreby a podľa priestorových a ekonomických možností školy. </w:t>
      </w:r>
      <w:r w:rsidRPr="0078196A">
        <w:rPr>
          <w:rFonts w:ascii="Times New Roman" w:hAnsi="Times New Roman" w:cs="Times New Roman"/>
          <w:sz w:val="24"/>
          <w:szCs w:val="24"/>
        </w:rPr>
        <w:t>Odporúčané priestory pre teoretické vyučovanie sú stanovené  v tabuľke č.5 a priestory pre praktické vyučovanie v tabuľke č.6</w:t>
      </w:r>
    </w:p>
    <w:p w:rsidR="00A56598" w:rsidRPr="0078196A" w:rsidRDefault="00A56598" w:rsidP="00A56598">
      <w:pPr>
        <w:ind w:firstLine="360"/>
        <w:rPr>
          <w:rFonts w:ascii="Times New Roman" w:hAnsi="Times New Roman" w:cs="Times New Roman"/>
        </w:rPr>
      </w:pPr>
    </w:p>
    <w:p w:rsidR="00A56598" w:rsidRPr="0078196A" w:rsidRDefault="003637FE" w:rsidP="0078196A">
      <w:pPr>
        <w:pStyle w:val="Nadpis2"/>
      </w:pPr>
      <w:bookmarkStart w:id="18" w:name="_Toc426458510"/>
      <w:bookmarkStart w:id="19" w:name="_Toc428208191"/>
      <w:r w:rsidRPr="0078196A">
        <w:t xml:space="preserve">5.1  </w:t>
      </w:r>
      <w:r w:rsidR="00A56598" w:rsidRPr="0078196A">
        <w:t>Odporúčané učebné priestory pre teoretické vyučovanie</w:t>
      </w:r>
      <w:bookmarkEnd w:id="18"/>
      <w:bookmarkEnd w:id="19"/>
    </w:p>
    <w:p w:rsidR="00A56598" w:rsidRPr="0078196A" w:rsidRDefault="00A56598" w:rsidP="00A56598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 5</w:t>
      </w:r>
    </w:p>
    <w:tbl>
      <w:tblPr>
        <w:tblStyle w:val="Mriekatabuky"/>
        <w:tblW w:w="8967" w:type="dxa"/>
        <w:tblLook w:val="04A0" w:firstRow="1" w:lastRow="0" w:firstColumn="1" w:lastColumn="0" w:noHBand="0" w:noVBand="1"/>
      </w:tblPr>
      <w:tblGrid>
        <w:gridCol w:w="939"/>
        <w:gridCol w:w="8028"/>
      </w:tblGrid>
      <w:tr w:rsidR="00A56598" w:rsidRPr="0078196A" w:rsidTr="00A56598">
        <w:tc>
          <w:tcPr>
            <w:tcW w:w="939" w:type="dxa"/>
            <w:shd w:val="clear" w:color="auto" w:fill="D9D9D9" w:themeFill="background1" w:themeFillShade="D9"/>
          </w:tcPr>
          <w:p w:rsidR="00A56598" w:rsidRPr="0078196A" w:rsidRDefault="00A56598" w:rsidP="00A5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A56598" w:rsidRPr="0078196A" w:rsidRDefault="00A56598" w:rsidP="006E2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A56598" w:rsidRPr="0078196A" w:rsidTr="00A56598">
        <w:tc>
          <w:tcPr>
            <w:tcW w:w="939" w:type="dxa"/>
          </w:tcPr>
          <w:p w:rsidR="00A56598" w:rsidRPr="0078196A" w:rsidRDefault="00A56598" w:rsidP="00A56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28" w:type="dxa"/>
          </w:tcPr>
          <w:p w:rsidR="00A56598" w:rsidRPr="0078196A" w:rsidRDefault="003637FE" w:rsidP="00AC4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Odborná u</w:t>
            </w:r>
            <w:r w:rsidR="00A56598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čebňa pre strojárstvo</w:t>
            </w:r>
          </w:p>
        </w:tc>
      </w:tr>
    </w:tbl>
    <w:p w:rsidR="006E278F" w:rsidRPr="0078196A" w:rsidRDefault="006E278F" w:rsidP="006E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7FE" w:rsidRPr="0078196A" w:rsidRDefault="003637FE" w:rsidP="0078196A">
      <w:pPr>
        <w:pStyle w:val="Nadpis2"/>
        <w:numPr>
          <w:ilvl w:val="1"/>
          <w:numId w:val="20"/>
        </w:numPr>
      </w:pPr>
      <w:bookmarkStart w:id="20" w:name="_Toc426458513"/>
      <w:bookmarkStart w:id="21" w:name="_Toc428208192"/>
      <w:r w:rsidRPr="0078196A">
        <w:t>Odporúčané učebné priestory pre praktické vyučovanie</w:t>
      </w:r>
      <w:bookmarkEnd w:id="20"/>
      <w:bookmarkEnd w:id="21"/>
    </w:p>
    <w:p w:rsidR="003637FE" w:rsidRPr="0078196A" w:rsidRDefault="003637FE" w:rsidP="003637FE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 6</w:t>
      </w:r>
    </w:p>
    <w:tbl>
      <w:tblPr>
        <w:tblStyle w:val="Mriekatabuky"/>
        <w:tblW w:w="8967" w:type="dxa"/>
        <w:tblLook w:val="04A0" w:firstRow="1" w:lastRow="0" w:firstColumn="1" w:lastColumn="0" w:noHBand="0" w:noVBand="1"/>
      </w:tblPr>
      <w:tblGrid>
        <w:gridCol w:w="939"/>
        <w:gridCol w:w="8028"/>
      </w:tblGrid>
      <w:tr w:rsidR="003637FE" w:rsidRPr="0078196A" w:rsidTr="007D0A05">
        <w:tc>
          <w:tcPr>
            <w:tcW w:w="939" w:type="dxa"/>
            <w:shd w:val="clear" w:color="auto" w:fill="D9D9D9" w:themeFill="background1" w:themeFillShade="D9"/>
          </w:tcPr>
          <w:p w:rsidR="003637FE" w:rsidRPr="0078196A" w:rsidRDefault="003637FE" w:rsidP="007D0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3637FE" w:rsidRPr="0078196A" w:rsidRDefault="003637FE" w:rsidP="007D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3637FE" w:rsidRPr="0078196A" w:rsidTr="007D0A05">
        <w:tc>
          <w:tcPr>
            <w:tcW w:w="939" w:type="dxa"/>
          </w:tcPr>
          <w:p w:rsidR="003637FE" w:rsidRPr="0078196A" w:rsidRDefault="003637FE" w:rsidP="007D0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28" w:type="dxa"/>
            <w:vAlign w:val="center"/>
          </w:tcPr>
          <w:p w:rsidR="003637FE" w:rsidRPr="0078196A" w:rsidRDefault="003637FE" w:rsidP="007D0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Brusiareň náradia</w:t>
            </w:r>
          </w:p>
        </w:tc>
      </w:tr>
      <w:tr w:rsidR="003637FE" w:rsidRPr="0078196A" w:rsidTr="007D0A05">
        <w:tc>
          <w:tcPr>
            <w:tcW w:w="939" w:type="dxa"/>
          </w:tcPr>
          <w:p w:rsidR="003637FE" w:rsidRPr="0078196A" w:rsidRDefault="003637FE" w:rsidP="007D0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28" w:type="dxa"/>
            <w:vAlign w:val="center"/>
          </w:tcPr>
          <w:p w:rsidR="003637FE" w:rsidRPr="0078196A" w:rsidRDefault="003637FE" w:rsidP="007D0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Učebňa na mechanické skúšky kovov</w:t>
            </w:r>
          </w:p>
        </w:tc>
      </w:tr>
    </w:tbl>
    <w:p w:rsidR="00326CDA" w:rsidRPr="0078196A" w:rsidRDefault="00326CDA" w:rsidP="006E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6598" w:rsidRPr="0078196A" w:rsidRDefault="0078196A" w:rsidP="009716A0">
      <w:pPr>
        <w:pStyle w:val="Nadpis1"/>
        <w:ind w:firstLine="360"/>
      </w:pPr>
      <w:bookmarkStart w:id="22" w:name="_Toc426458511"/>
      <w:bookmarkStart w:id="23" w:name="_Toc428208193"/>
      <w:r>
        <w:t xml:space="preserve">6 </w:t>
      </w:r>
      <w:r w:rsidR="00A56598" w:rsidRPr="0078196A">
        <w:t>Odporúčané vybavenie učebných priestorov</w:t>
      </w:r>
      <w:bookmarkEnd w:id="22"/>
      <w:bookmarkEnd w:id="23"/>
      <w:r w:rsidR="00A56598" w:rsidRPr="0078196A">
        <w:t xml:space="preserve"> </w:t>
      </w:r>
    </w:p>
    <w:p w:rsidR="00A56598" w:rsidRPr="0078196A" w:rsidRDefault="00A56598" w:rsidP="007D0A05">
      <w:pPr>
        <w:pStyle w:val="Nadpis2"/>
        <w:numPr>
          <w:ilvl w:val="1"/>
          <w:numId w:val="16"/>
        </w:numPr>
        <w:rPr>
          <w:rFonts w:cs="Times New Roman"/>
          <w:szCs w:val="24"/>
        </w:rPr>
      </w:pPr>
      <w:bookmarkStart w:id="24" w:name="_Toc426458512"/>
      <w:bookmarkStart w:id="25" w:name="_Toc428208194"/>
      <w:r w:rsidRPr="0078196A">
        <w:rPr>
          <w:rFonts w:cs="Times New Roman"/>
          <w:szCs w:val="24"/>
        </w:rPr>
        <w:t>Odporúčané vybavenie učebných priestorov pre teoretické vyučovanie</w:t>
      </w:r>
      <w:bookmarkEnd w:id="24"/>
      <w:bookmarkEnd w:id="25"/>
    </w:p>
    <w:p w:rsidR="00A56598" w:rsidRPr="0078196A" w:rsidRDefault="00A56598" w:rsidP="00A56598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 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0"/>
        <w:gridCol w:w="1827"/>
        <w:gridCol w:w="4014"/>
        <w:gridCol w:w="1192"/>
        <w:gridCol w:w="1217"/>
      </w:tblGrid>
      <w:tr w:rsidR="00815E27" w:rsidRPr="0078196A" w:rsidTr="00A56598">
        <w:trPr>
          <w:trHeight w:val="491"/>
        </w:trPr>
        <w:tc>
          <w:tcPr>
            <w:tcW w:w="815" w:type="dxa"/>
            <w:shd w:val="clear" w:color="auto" w:fill="D9D9D9" w:themeFill="background1" w:themeFillShade="D9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71" w:type="dxa"/>
            <w:gridSpan w:val="4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815E27" w:rsidRPr="0078196A" w:rsidTr="00A56598">
        <w:trPr>
          <w:trHeight w:val="555"/>
        </w:trPr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proofErr w:type="spellEnd"/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  <w:proofErr w:type="spellEnd"/>
          </w:p>
        </w:tc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priestoru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(z tab. č. 5)</w:t>
            </w:r>
          </w:p>
        </w:tc>
        <w:tc>
          <w:tcPr>
            <w:tcW w:w="4162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Počet na</w:t>
            </w:r>
          </w:p>
        </w:tc>
      </w:tr>
      <w:tr w:rsidR="00815E27" w:rsidRPr="0078196A" w:rsidTr="00A56598">
        <w:trPr>
          <w:trHeight w:val="555"/>
        </w:trPr>
        <w:tc>
          <w:tcPr>
            <w:tcW w:w="815" w:type="dxa"/>
            <w:vMerge/>
            <w:shd w:val="clear" w:color="auto" w:fill="D9D9D9" w:themeFill="background1" w:themeFillShade="D9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62" w:type="dxa"/>
            <w:vMerge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žiaka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skupinu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 w:val="restart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857" w:type="dxa"/>
            <w:vMerge w:val="restart"/>
            <w:vAlign w:val="center"/>
          </w:tcPr>
          <w:p w:rsidR="00A56598" w:rsidRPr="0078196A" w:rsidRDefault="00A56598" w:rsidP="00A56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Učebňa pre strojárstvo </w:t>
            </w: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166A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</w:t>
            </w:r>
            <w:r w:rsidR="00A56598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edra 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</w:t>
            </w:r>
            <w:r w:rsidR="00A56598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iňa na učebné pomôcky 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9716A0" w:rsidRDefault="0078196A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9716A0" w:rsidRDefault="0078196A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A56598" w:rsidRPr="0078196A" w:rsidTr="00FD6772">
        <w:trPr>
          <w:trHeight w:val="340"/>
        </w:trPr>
        <w:tc>
          <w:tcPr>
            <w:tcW w:w="815" w:type="dxa"/>
            <w:vMerge/>
            <w:vAlign w:val="center"/>
          </w:tcPr>
          <w:p w:rsidR="00A56598" w:rsidRPr="0078196A" w:rsidRDefault="00A56598" w:rsidP="00A56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57" w:type="dxa"/>
            <w:vMerge/>
            <w:vAlign w:val="center"/>
          </w:tcPr>
          <w:p w:rsidR="00A56598" w:rsidRPr="0078196A" w:rsidRDefault="00A56598" w:rsidP="00A56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162" w:type="dxa"/>
            <w:vAlign w:val="center"/>
          </w:tcPr>
          <w:p w:rsidR="00A56598" w:rsidRPr="0078196A" w:rsidRDefault="007D0A05" w:rsidP="00A56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Notebook </w:t>
            </w:r>
            <w:r w:rsidR="00A56598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 stolový počítač CAD software</w:t>
            </w:r>
          </w:p>
        </w:tc>
        <w:tc>
          <w:tcPr>
            <w:tcW w:w="1220" w:type="dxa"/>
            <w:shd w:val="clear" w:color="auto" w:fill="CCFFFF"/>
            <w:vAlign w:val="center"/>
          </w:tcPr>
          <w:p w:rsidR="00A56598" w:rsidRPr="0078196A" w:rsidRDefault="00A56598" w:rsidP="00A56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D0A05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2" w:type="dxa"/>
            <w:shd w:val="clear" w:color="auto" w:fill="CCFFFF"/>
            <w:vAlign w:val="center"/>
          </w:tcPr>
          <w:p w:rsidR="00A56598" w:rsidRPr="0078196A" w:rsidRDefault="00A56598" w:rsidP="007D0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15E27" w:rsidRPr="0078196A" w:rsidRDefault="00815E27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6598" w:rsidRPr="0078196A" w:rsidRDefault="00A56598" w:rsidP="00A56598">
      <w:pPr>
        <w:rPr>
          <w:rFonts w:ascii="Times New Roman" w:hAnsi="Times New Roman" w:cs="Times New Roman"/>
        </w:rPr>
      </w:pPr>
    </w:p>
    <w:p w:rsidR="00AD3B19" w:rsidRPr="0078196A" w:rsidRDefault="0078196A" w:rsidP="0078196A">
      <w:pPr>
        <w:pStyle w:val="Nadpis2"/>
      </w:pPr>
      <w:bookmarkStart w:id="26" w:name="_Toc426458514"/>
      <w:bookmarkStart w:id="27" w:name="_Toc428208195"/>
      <w:r>
        <w:t xml:space="preserve">6.2 </w:t>
      </w:r>
      <w:r w:rsidR="00AD3B19" w:rsidRPr="0078196A">
        <w:t>Odporúčané vybavenie učebných priestorov pre praktické vyučovanie</w:t>
      </w:r>
      <w:bookmarkEnd w:id="26"/>
      <w:bookmarkEnd w:id="27"/>
    </w:p>
    <w:p w:rsidR="00AD3B19" w:rsidRPr="0078196A" w:rsidRDefault="00AD3B19" w:rsidP="00AD3B19">
      <w:pPr>
        <w:pStyle w:val="Nadpis2"/>
        <w:ind w:left="360"/>
        <w:rPr>
          <w:rFonts w:cs="Times New Roman"/>
          <w:szCs w:val="24"/>
        </w:rPr>
      </w:pPr>
      <w:bookmarkStart w:id="28" w:name="_Toc426458515"/>
      <w:bookmarkStart w:id="29" w:name="_Toc428208196"/>
      <w:r w:rsidRPr="0078196A">
        <w:rPr>
          <w:rFonts w:cs="Times New Roman"/>
          <w:szCs w:val="24"/>
        </w:rPr>
        <w:t>Tabuľka č. 8</w:t>
      </w:r>
      <w:bookmarkEnd w:id="28"/>
      <w:bookmarkEnd w:id="29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9"/>
        <w:gridCol w:w="1688"/>
        <w:gridCol w:w="4120"/>
        <w:gridCol w:w="1215"/>
        <w:gridCol w:w="1228"/>
      </w:tblGrid>
      <w:tr w:rsidR="00815E27" w:rsidRPr="0078196A" w:rsidTr="00AD3B19">
        <w:trPr>
          <w:trHeight w:val="491"/>
        </w:trPr>
        <w:tc>
          <w:tcPr>
            <w:tcW w:w="817" w:type="dxa"/>
            <w:shd w:val="clear" w:color="auto" w:fill="D9D9D9" w:themeFill="background1" w:themeFillShade="D9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Praktické vyučovanie</w:t>
            </w:r>
          </w:p>
        </w:tc>
      </w:tr>
      <w:tr w:rsidR="00815E27" w:rsidRPr="0078196A" w:rsidTr="00AD3B19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P. č.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pries</w:t>
            </w:r>
            <w:proofErr w:type="spellEnd"/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196A">
              <w:rPr>
                <w:rFonts w:ascii="Times New Roman" w:hAnsi="Times New Roman" w:cs="Times New Roman"/>
                <w:b/>
                <w:bCs/>
                <w:color w:val="000000"/>
              </w:rPr>
              <w:t>toru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815E27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Pries</w:t>
            </w:r>
            <w:r w:rsidR="00815E27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toru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(z tab. </w:t>
            </w:r>
            <w:r w:rsidR="00FD6772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6)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815E27" w:rsidRPr="0078196A" w:rsidTr="00AD3B19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815E27" w:rsidRPr="0078196A" w:rsidRDefault="00815E27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15E27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 w:val="restart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701" w:type="dxa"/>
            <w:vMerge w:val="restart"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Brusiareň náradia  </w:t>
            </w:r>
          </w:p>
        </w:tc>
        <w:tc>
          <w:tcPr>
            <w:tcW w:w="6723" w:type="dxa"/>
            <w:gridSpan w:val="3"/>
            <w:shd w:val="clear" w:color="auto" w:fill="CCFFFF"/>
            <w:vAlign w:val="center"/>
          </w:tcPr>
          <w:p w:rsidR="00AD3B19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Stroje </w:t>
            </w:r>
            <w:r w:rsidR="00AD3B19"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zariadenia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Univerzálna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nástrojová brúska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Prípravok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brúsenie vrtákov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Stojanová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dvojkotúčová brúska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723" w:type="dxa"/>
            <w:gridSpan w:val="3"/>
            <w:shd w:val="clear" w:color="auto" w:fill="CCFFFF"/>
            <w:vAlign w:val="center"/>
          </w:tcPr>
          <w:p w:rsidR="00AD3B19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Iné </w:t>
            </w:r>
            <w:r w:rsidR="00AD3B19" w:rsidRPr="00781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vybavenie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Odsávacie zariadenie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FD6772" w:rsidP="00815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 w:val="restart"/>
            <w:vAlign w:val="center"/>
          </w:tcPr>
          <w:p w:rsidR="00A81549" w:rsidRPr="0078196A" w:rsidRDefault="00A81549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81549" w:rsidRPr="0078196A" w:rsidRDefault="00A81549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1549" w:rsidRPr="0078196A" w:rsidRDefault="00A8154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Učebňa na mechanické skúšky kovov</w:t>
            </w:r>
          </w:p>
          <w:p w:rsidR="00FD6772" w:rsidRPr="0078196A" w:rsidRDefault="00FD6772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D6772" w:rsidRPr="0078196A" w:rsidRDefault="00FD6772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Trhací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dodávané výrobcom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FD677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Skúšobné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tyčinky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Mikrometer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0 - 25mm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Posuvné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meradlo 150mm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Značkovací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strojček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Normy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akosti ocele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Prevodové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Brinnelov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tvrdomer</w:t>
            </w:r>
            <w:proofErr w:type="spellEnd"/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dodávané výrobcom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FD677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Mikroskop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 zväčšením min. 25x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Vzorky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materiálu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Rockwellov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tvrdomer</w:t>
            </w:r>
            <w:proofErr w:type="spellEnd"/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dodávané výrobcom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FD677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Vzorky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materiálu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Wickersov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tvrdomer</w:t>
            </w:r>
            <w:proofErr w:type="spellEnd"/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dodávané výrobcom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FD6772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Vzorky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materiálu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AD3B19" w:rsidP="00180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Charp</w:t>
            </w:r>
            <w:r w:rsidR="0018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y</w:t>
            </w: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</w:t>
            </w:r>
            <w:proofErr w:type="spellEnd"/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kladivo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Základné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vybavenie dodávané výrobcom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="00FD677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Skúšobné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tyčinky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Stolová </w:t>
            </w:r>
            <w:r w:rsidR="00AD3B19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dvojkotúčová brúska 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D3B19" w:rsidRPr="0078196A" w:rsidTr="00FD6772">
        <w:trPr>
          <w:trHeight w:val="340"/>
        </w:trPr>
        <w:tc>
          <w:tcPr>
            <w:tcW w:w="817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AD3B19" w:rsidRPr="0078196A" w:rsidRDefault="00AD3B19" w:rsidP="00AD3B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vAlign w:val="center"/>
          </w:tcPr>
          <w:p w:rsidR="00AD3B19" w:rsidRPr="0078196A" w:rsidRDefault="00FD6772" w:rsidP="00AD3B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Pracovisko </w:t>
            </w:r>
            <w:r w:rsidR="00AD3B19" w:rsidRPr="0078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majstra alebo učiteľa odborných predmetov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AD3B19" w:rsidRPr="0078196A" w:rsidRDefault="00AD3B19" w:rsidP="00AD3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FD677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326CDA" w:rsidRPr="0078196A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CDA" w:rsidRPr="0078196A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549" w:rsidRDefault="00A81549" w:rsidP="009716A0">
      <w:pPr>
        <w:pStyle w:val="Nadpis1"/>
        <w:numPr>
          <w:ilvl w:val="0"/>
          <w:numId w:val="16"/>
        </w:numPr>
      </w:pPr>
      <w:bookmarkStart w:id="30" w:name="_Toc428208197"/>
      <w:r w:rsidRPr="0078196A">
        <w:t>Požiadavky na učebné priestory a ich vybavenie pre všeobecnovzdelávacie predmety</w:t>
      </w:r>
      <w:bookmarkEnd w:id="30"/>
    </w:p>
    <w:p w:rsidR="0078196A" w:rsidRPr="0078196A" w:rsidRDefault="0078196A" w:rsidP="0078196A"/>
    <w:p w:rsidR="00A81549" w:rsidRPr="0078196A" w:rsidRDefault="00A81549" w:rsidP="0078196A">
      <w:pPr>
        <w:pStyle w:val="Nadpis2"/>
      </w:pPr>
      <w:bookmarkStart w:id="31" w:name="_Toc428208198"/>
      <w:r w:rsidRPr="0078196A">
        <w:t>7.1 Základné učebné priestory</w:t>
      </w:r>
      <w:bookmarkEnd w:id="31"/>
    </w:p>
    <w:p w:rsidR="00AD3B19" w:rsidRPr="0078196A" w:rsidRDefault="00AD3B19" w:rsidP="00AD3B19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</w:t>
      </w:r>
      <w:r w:rsidR="009F07B8" w:rsidRPr="0078196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C53E8E" w:rsidRPr="0078196A" w:rsidTr="00A90A4A">
        <w:tc>
          <w:tcPr>
            <w:tcW w:w="959" w:type="dxa"/>
            <w:shd w:val="clear" w:color="auto" w:fill="D9D9D9" w:themeFill="background1" w:themeFillShade="D9"/>
          </w:tcPr>
          <w:p w:rsidR="00C53E8E" w:rsidRPr="0078196A" w:rsidRDefault="00C53E8E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C53E8E" w:rsidRPr="0078196A" w:rsidRDefault="00C53E8E" w:rsidP="00C5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A90A4A" w:rsidRPr="0078196A" w:rsidTr="00A90A4A">
        <w:tc>
          <w:tcPr>
            <w:tcW w:w="959" w:type="dxa"/>
            <w:vAlign w:val="center"/>
          </w:tcPr>
          <w:p w:rsidR="00A90A4A" w:rsidRPr="0078196A" w:rsidRDefault="00A90A4A" w:rsidP="00A90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8282" w:type="dxa"/>
            <w:vAlign w:val="center"/>
          </w:tcPr>
          <w:p w:rsidR="00A90A4A" w:rsidRPr="0078196A" w:rsidRDefault="00A90A4A" w:rsidP="00A90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Učebňa</w:t>
            </w:r>
          </w:p>
        </w:tc>
      </w:tr>
      <w:tr w:rsidR="00A90A4A" w:rsidRPr="0078196A" w:rsidTr="00A90A4A">
        <w:tc>
          <w:tcPr>
            <w:tcW w:w="959" w:type="dxa"/>
            <w:vAlign w:val="center"/>
          </w:tcPr>
          <w:p w:rsidR="00A90A4A" w:rsidRPr="0078196A" w:rsidRDefault="00A90A4A" w:rsidP="00A90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282" w:type="dxa"/>
            <w:vAlign w:val="center"/>
          </w:tcPr>
          <w:p w:rsidR="00A90A4A" w:rsidRPr="0078196A" w:rsidRDefault="00A90A4A" w:rsidP="00A90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Telocvičňa</w:t>
            </w:r>
          </w:p>
        </w:tc>
      </w:tr>
    </w:tbl>
    <w:p w:rsidR="00C53E8E" w:rsidRPr="0078196A" w:rsidRDefault="00C53E8E" w:rsidP="00C53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A4A" w:rsidRPr="0078196A" w:rsidRDefault="00A90A4A" w:rsidP="00A90A4A">
      <w:pPr>
        <w:rPr>
          <w:rFonts w:ascii="Times New Roman" w:hAnsi="Times New Roman" w:cs="Times New Roman"/>
          <w:sz w:val="24"/>
          <w:szCs w:val="24"/>
        </w:rPr>
      </w:pPr>
    </w:p>
    <w:p w:rsidR="00A90A4A" w:rsidRPr="0078196A" w:rsidRDefault="00A81549" w:rsidP="0078196A">
      <w:pPr>
        <w:pStyle w:val="Nadpis2"/>
      </w:pPr>
      <w:bookmarkStart w:id="32" w:name="_Toc426458519"/>
      <w:bookmarkStart w:id="33" w:name="_Toc428208199"/>
      <w:r w:rsidRPr="0078196A">
        <w:t xml:space="preserve">7.2  </w:t>
      </w:r>
      <w:r w:rsidR="00A90A4A" w:rsidRPr="0078196A">
        <w:t>Základné vybavenie učebných priestorov</w:t>
      </w:r>
      <w:bookmarkEnd w:id="32"/>
      <w:bookmarkEnd w:id="33"/>
      <w:r w:rsidR="00A90A4A" w:rsidRPr="0078196A">
        <w:t xml:space="preserve"> </w:t>
      </w:r>
    </w:p>
    <w:p w:rsidR="00A90A4A" w:rsidRPr="0078196A" w:rsidRDefault="00A90A4A" w:rsidP="00A90A4A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 xml:space="preserve">Tabuľka č. </w:t>
      </w:r>
      <w:r w:rsidR="009F07B8" w:rsidRPr="0078196A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46"/>
        <w:gridCol w:w="4532"/>
        <w:gridCol w:w="844"/>
        <w:gridCol w:w="1106"/>
      </w:tblGrid>
      <w:tr w:rsidR="00A81549" w:rsidRPr="0078196A" w:rsidTr="00376FCF">
        <w:tc>
          <w:tcPr>
            <w:tcW w:w="1260" w:type="dxa"/>
            <w:vMerge w:val="restart"/>
            <w:shd w:val="clear" w:color="auto" w:fill="F2F2F2"/>
            <w:vAlign w:val="center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4E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1546" w:type="dxa"/>
            <w:vMerge w:val="restart"/>
            <w:shd w:val="clear" w:color="auto" w:fill="F2F2F2"/>
            <w:vAlign w:val="center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Názov priestoru</w:t>
            </w:r>
          </w:p>
        </w:tc>
        <w:tc>
          <w:tcPr>
            <w:tcW w:w="4532" w:type="dxa"/>
            <w:vMerge w:val="restart"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vybavenia </w:t>
            </w:r>
          </w:p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sz w:val="24"/>
                <w:szCs w:val="24"/>
              </w:rPr>
              <w:t>(v členení stroje a zariadenia, prístroje, výpočtová technika, nábytok a pod.)</w:t>
            </w:r>
          </w:p>
        </w:tc>
        <w:tc>
          <w:tcPr>
            <w:tcW w:w="1950" w:type="dxa"/>
            <w:gridSpan w:val="2"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Počet na</w:t>
            </w:r>
          </w:p>
        </w:tc>
      </w:tr>
      <w:tr w:rsidR="00A81549" w:rsidRPr="0078196A" w:rsidTr="00376FCF">
        <w:tc>
          <w:tcPr>
            <w:tcW w:w="1260" w:type="dxa"/>
            <w:vMerge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  <w:vMerge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žiaka</w:t>
            </w:r>
          </w:p>
        </w:tc>
        <w:tc>
          <w:tcPr>
            <w:tcW w:w="1106" w:type="dxa"/>
            <w:shd w:val="clear" w:color="auto" w:fill="F2F2F2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</w:tr>
      <w:tr w:rsidR="00A81549" w:rsidRPr="0078196A" w:rsidTr="00376FCF">
        <w:tc>
          <w:tcPr>
            <w:tcW w:w="1260" w:type="dxa"/>
            <w:vMerge w:val="restart"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6" w:type="dxa"/>
            <w:vMerge w:val="restart"/>
            <w:vAlign w:val="center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Učebňa</w:t>
            </w:r>
          </w:p>
        </w:tc>
        <w:tc>
          <w:tcPr>
            <w:tcW w:w="4532" w:type="dxa"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sz w:val="24"/>
                <w:szCs w:val="24"/>
              </w:rPr>
              <w:t>Katedra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Stolička 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Školská lavica 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Školská tabuľa s kresliacimi pomôckami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Skriňa 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Učebné pomôcky (podľa predmetov) 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</w:tr>
      <w:tr w:rsidR="00A81549" w:rsidRPr="0078196A" w:rsidTr="00376FCF">
        <w:tc>
          <w:tcPr>
            <w:tcW w:w="1260" w:type="dxa"/>
            <w:vMerge/>
          </w:tcPr>
          <w:p w:rsidR="00A81549" w:rsidRPr="0078196A" w:rsidRDefault="00A81549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81549" w:rsidRPr="0078196A" w:rsidRDefault="00A81549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A81549" w:rsidRPr="0078196A" w:rsidRDefault="00A81549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Nástenka </w:t>
            </w:r>
          </w:p>
        </w:tc>
        <w:tc>
          <w:tcPr>
            <w:tcW w:w="844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A81549" w:rsidRPr="0078196A" w:rsidRDefault="00A81549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</w:tr>
      <w:tr w:rsidR="00376FCF" w:rsidRPr="0078196A" w:rsidTr="00376FCF">
        <w:tc>
          <w:tcPr>
            <w:tcW w:w="1260" w:type="dxa"/>
            <w:vMerge w:val="restart"/>
            <w:vAlign w:val="center"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166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971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sz w:val="24"/>
                <w:szCs w:val="24"/>
              </w:rPr>
              <w:t>Telocvičňa</w:t>
            </w: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FCF" w:rsidRPr="0078196A" w:rsidRDefault="00376FCF" w:rsidP="00971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lastRenderedPageBreak/>
              <w:t xml:space="preserve">Rebrina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8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Tyč na šplhanie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2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Lano na šplhanie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2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  <w:rPr>
                <w:color w:val="auto"/>
              </w:rPr>
            </w:pPr>
            <w:r w:rsidRPr="0078196A">
              <w:rPr>
                <w:color w:val="auto"/>
              </w:rPr>
              <w:t xml:space="preserve">Kruhy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  <w:rPr>
                <w:color w:val="auto"/>
              </w:rPr>
            </w:pPr>
            <w:r w:rsidRPr="0078196A">
              <w:rPr>
                <w:color w:val="auto"/>
              </w:rPr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Hrazda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Lavička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6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Karimatka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Žinenka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6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Švihadlo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Švédska debna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2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Koza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Odrazový mostík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Volejbalová konštrukcia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Volejbalová sieť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Volejbalová lopta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8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Basketbalová konštrukcia s doskou a košom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2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Basketbalová lopta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8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Futbalová/hádzanárska brána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2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Futbalová lopta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8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Stopky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Meracie pásmo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CD (DVD) prehrávač s reproduktormi 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  <w:tr w:rsidR="00376FCF" w:rsidRPr="0078196A" w:rsidTr="00376FCF">
        <w:trPr>
          <w:trHeight w:val="1236"/>
        </w:trPr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</w:pPr>
            <w:r w:rsidRPr="0078196A">
              <w:t xml:space="preserve">Učebné pomôcky (obrazový materiál, videozáznamy, dataprojektor, počítač, netradičné </w:t>
            </w:r>
            <w:r>
              <w:t xml:space="preserve">náradie a i. podľa potrieb </w:t>
            </w:r>
            <w:r w:rsidRPr="0078196A">
              <w:t>výučby)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376FCF" w:rsidRPr="0078196A" w:rsidRDefault="00376FCF" w:rsidP="00166A8C">
            <w:pPr>
              <w:pStyle w:val="Default"/>
            </w:pPr>
            <w:r>
              <w:t xml:space="preserve">    </w:t>
            </w:r>
            <w:r w:rsidRPr="0078196A"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376FCF" w:rsidRPr="0078196A" w:rsidRDefault="00376FCF" w:rsidP="00166A8C">
            <w:pPr>
              <w:pStyle w:val="Default"/>
            </w:pPr>
            <w:r>
              <w:t xml:space="preserve">      1</w:t>
            </w:r>
          </w:p>
        </w:tc>
      </w:tr>
      <w:tr w:rsidR="00376FCF" w:rsidRPr="0078196A" w:rsidTr="00376FCF">
        <w:tc>
          <w:tcPr>
            <w:tcW w:w="1260" w:type="dxa"/>
            <w:vMerge/>
          </w:tcPr>
          <w:p w:rsidR="00376FCF" w:rsidRPr="0078196A" w:rsidRDefault="00376FCF" w:rsidP="00FA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6FCF" w:rsidRPr="0078196A" w:rsidRDefault="00376FCF" w:rsidP="00FA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Skrinka pre audiovizuálnu techniku</w:t>
            </w:r>
          </w:p>
        </w:tc>
        <w:tc>
          <w:tcPr>
            <w:tcW w:w="844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-</w:t>
            </w:r>
          </w:p>
        </w:tc>
        <w:tc>
          <w:tcPr>
            <w:tcW w:w="1106" w:type="dxa"/>
            <w:shd w:val="clear" w:color="auto" w:fill="CCFFFF"/>
          </w:tcPr>
          <w:p w:rsidR="00376FCF" w:rsidRPr="0078196A" w:rsidRDefault="00376FCF" w:rsidP="00FA131D">
            <w:pPr>
              <w:pStyle w:val="Default"/>
              <w:jc w:val="center"/>
            </w:pPr>
            <w:r w:rsidRPr="0078196A">
              <w:t>1</w:t>
            </w:r>
          </w:p>
        </w:tc>
      </w:tr>
    </w:tbl>
    <w:p w:rsidR="001E3456" w:rsidRPr="0078196A" w:rsidRDefault="001E3456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A4A" w:rsidRPr="0078196A" w:rsidRDefault="00A90A4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A4A" w:rsidRPr="0078196A" w:rsidRDefault="00A90A4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A4A" w:rsidRDefault="001D281D" w:rsidP="0078196A">
      <w:pPr>
        <w:pStyle w:val="Nadpis2"/>
      </w:pPr>
      <w:bookmarkStart w:id="34" w:name="_Toc426458520"/>
      <w:r w:rsidRPr="0078196A">
        <w:t xml:space="preserve"> </w:t>
      </w:r>
      <w:bookmarkStart w:id="35" w:name="_Toc428208200"/>
      <w:r w:rsidR="0078196A">
        <w:t xml:space="preserve">7.3 </w:t>
      </w:r>
      <w:r w:rsidRPr="0078196A">
        <w:t xml:space="preserve"> </w:t>
      </w:r>
      <w:r w:rsidR="00A90A4A" w:rsidRPr="0078196A">
        <w:t>Odporúčané učebné priestory</w:t>
      </w:r>
      <w:bookmarkEnd w:id="34"/>
      <w:bookmarkEnd w:id="35"/>
    </w:p>
    <w:p w:rsidR="00166A8C" w:rsidRPr="00166A8C" w:rsidRDefault="00166A8C" w:rsidP="00166A8C"/>
    <w:p w:rsidR="00D90914" w:rsidRPr="0078196A" w:rsidRDefault="00A90A4A" w:rsidP="00D90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96A">
        <w:rPr>
          <w:rFonts w:ascii="Times New Roman" w:hAnsi="Times New Roman" w:cs="Times New Roman"/>
          <w:sz w:val="24"/>
          <w:szCs w:val="24"/>
        </w:rPr>
        <w:t>Kvalitnejšiu výučbu v danom odbore umožní zriadenie odporúčaných nadštandardných učebných priestorov pre zabezpečenie vyučovania tak odborných ako aj všeobecnovzdelávacích predmetov. Odporúčané (nadštandardné) učebné priestory zriaďuje škola podľa potreby na základe vlastných priestorových a ekonomických možností</w:t>
      </w:r>
    </w:p>
    <w:p w:rsidR="00A90A4A" w:rsidRPr="0078196A" w:rsidRDefault="00D90914" w:rsidP="00D90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>Tabuľka č.</w:t>
      </w:r>
      <w:r w:rsidR="009F07B8" w:rsidRPr="0078196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90A4A" w:rsidRPr="00781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CDA" w:rsidRPr="0078196A" w:rsidRDefault="00326CDA" w:rsidP="005B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8114"/>
      </w:tblGrid>
      <w:tr w:rsidR="00DE57F2" w:rsidRPr="0078196A" w:rsidTr="00DE57F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</w:t>
            </w:r>
            <w:r w:rsidR="004E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8282" w:type="dxa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učebného priestoru </w:t>
            </w:r>
          </w:p>
        </w:tc>
      </w:tr>
      <w:tr w:rsidR="00DE57F2" w:rsidRPr="0078196A" w:rsidTr="00DE57F2">
        <w:tc>
          <w:tcPr>
            <w:tcW w:w="959" w:type="dxa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8282" w:type="dxa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Fyzikálna učebňa</w:t>
            </w:r>
          </w:p>
        </w:tc>
      </w:tr>
      <w:tr w:rsidR="00DE57F2" w:rsidRPr="0078196A" w:rsidTr="00DE57F2">
        <w:tc>
          <w:tcPr>
            <w:tcW w:w="959" w:type="dxa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282" w:type="dxa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Chemické laboratórium</w:t>
            </w:r>
          </w:p>
        </w:tc>
      </w:tr>
      <w:tr w:rsidR="00DE57F2" w:rsidRPr="0078196A" w:rsidTr="00DE57F2">
        <w:tc>
          <w:tcPr>
            <w:tcW w:w="959" w:type="dxa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282" w:type="dxa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Jazyková učebňa</w:t>
            </w:r>
          </w:p>
        </w:tc>
      </w:tr>
      <w:tr w:rsidR="00DE57F2" w:rsidRPr="0078196A" w:rsidTr="00DE57F2">
        <w:tc>
          <w:tcPr>
            <w:tcW w:w="959" w:type="dxa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282" w:type="dxa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</w:tr>
      <w:tr w:rsidR="00DE57F2" w:rsidRPr="0078196A" w:rsidTr="00DE57F2">
        <w:tc>
          <w:tcPr>
            <w:tcW w:w="959" w:type="dxa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282" w:type="dxa"/>
            <w:vAlign w:val="center"/>
          </w:tcPr>
          <w:p w:rsidR="00DE57F2" w:rsidRPr="0078196A" w:rsidRDefault="00DE57F2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Matematická učebňa</w:t>
            </w:r>
          </w:p>
        </w:tc>
      </w:tr>
    </w:tbl>
    <w:p w:rsidR="00DE57F2" w:rsidRPr="0078196A" w:rsidRDefault="00DE57F2" w:rsidP="00DE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7F2" w:rsidRPr="0078196A" w:rsidRDefault="00DE57F2" w:rsidP="00DE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7F2" w:rsidRPr="0078196A" w:rsidRDefault="0078196A" w:rsidP="0078196A">
      <w:pPr>
        <w:pStyle w:val="Nadpis2"/>
      </w:pPr>
      <w:bookmarkStart w:id="36" w:name="_Toc426458521"/>
      <w:bookmarkStart w:id="37" w:name="_Toc428208201"/>
      <w:r>
        <w:t xml:space="preserve">7.4 </w:t>
      </w:r>
      <w:r w:rsidR="00DE57F2" w:rsidRPr="0078196A">
        <w:t>Odporúčané vybavenie učebných priestorov</w:t>
      </w:r>
      <w:bookmarkEnd w:id="36"/>
      <w:bookmarkEnd w:id="37"/>
    </w:p>
    <w:p w:rsidR="00DE57F2" w:rsidRPr="0078196A" w:rsidRDefault="00DE57F2" w:rsidP="00DE57F2">
      <w:pPr>
        <w:rPr>
          <w:rFonts w:ascii="Times New Roman" w:hAnsi="Times New Roman" w:cs="Times New Roman"/>
          <w:b/>
          <w:sz w:val="24"/>
          <w:szCs w:val="24"/>
        </w:rPr>
      </w:pPr>
      <w:r w:rsidRPr="0078196A">
        <w:rPr>
          <w:rFonts w:ascii="Times New Roman" w:hAnsi="Times New Roman" w:cs="Times New Roman"/>
          <w:b/>
          <w:sz w:val="24"/>
          <w:szCs w:val="24"/>
        </w:rPr>
        <w:t xml:space="preserve">Tabuľka č. </w:t>
      </w:r>
      <w:r w:rsidR="009F07B8" w:rsidRPr="0078196A">
        <w:rPr>
          <w:rFonts w:ascii="Times New Roman" w:hAnsi="Times New Roman" w:cs="Times New Roman"/>
          <w:b/>
          <w:sz w:val="24"/>
          <w:szCs w:val="24"/>
        </w:rPr>
        <w:t>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1737"/>
        <w:gridCol w:w="4079"/>
        <w:gridCol w:w="1208"/>
        <w:gridCol w:w="1225"/>
      </w:tblGrid>
      <w:tr w:rsidR="00DE57F2" w:rsidRPr="0078196A" w:rsidTr="00DE57F2">
        <w:trPr>
          <w:trHeight w:val="491"/>
        </w:trPr>
        <w:tc>
          <w:tcPr>
            <w:tcW w:w="817" w:type="dxa"/>
            <w:shd w:val="clear" w:color="auto" w:fill="D9D9D9" w:themeFill="background1" w:themeFillShade="D9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4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Teoretické vyučovanie</w:t>
            </w:r>
          </w:p>
        </w:tc>
      </w:tr>
      <w:tr w:rsidR="00DE57F2" w:rsidRPr="0078196A" w:rsidTr="00DE57F2">
        <w:trPr>
          <w:trHeight w:val="55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P. </w:t>
            </w:r>
            <w:r w:rsidR="004E2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E57F2" w:rsidRPr="0078196A" w:rsidRDefault="004E269A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90914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ries</w:t>
            </w:r>
            <w:proofErr w:type="spellEnd"/>
          </w:p>
          <w:p w:rsidR="00DE57F2" w:rsidRPr="0078196A" w:rsidRDefault="004E269A" w:rsidP="004E2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D90914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  <w:p w:rsidR="00DE57F2" w:rsidRPr="0078196A" w:rsidRDefault="00166A8C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90914"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riestoru</w:t>
            </w:r>
          </w:p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DE57F2" w:rsidRPr="0078196A" w:rsidTr="00DE57F2">
        <w:trPr>
          <w:trHeight w:val="555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E57F2" w:rsidRPr="0078196A" w:rsidRDefault="00D90914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DE57F2" w:rsidRPr="0078196A" w:rsidRDefault="00D90914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 w:val="restart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701" w:type="dxa"/>
            <w:vMerge w:val="restart"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Fyzikálna učebňa  </w:t>
            </w:r>
          </w:p>
        </w:tc>
        <w:tc>
          <w:tcPr>
            <w:tcW w:w="4253" w:type="dxa"/>
            <w:vAlign w:val="center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lavica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eraktívna tabuľa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57F2" w:rsidRPr="0078196A" w:rsidRDefault="00D90914" w:rsidP="00726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Didaktické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pomôcky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78196A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Notebook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 prístupom na internet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 w:val="restart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26597" w:rsidRPr="0078196A" w:rsidRDefault="00726597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B493A" w:rsidRPr="0078196A" w:rsidRDefault="007B493A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CD43B4" w:rsidRPr="0078196A" w:rsidRDefault="00CD43B4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D43B4" w:rsidRPr="0078196A" w:rsidRDefault="00CD43B4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D43B4" w:rsidRPr="0078196A" w:rsidRDefault="00CD43B4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D43B4" w:rsidRPr="0078196A" w:rsidRDefault="00CD43B4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6597" w:rsidRPr="0078196A" w:rsidRDefault="00726597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6597" w:rsidRPr="0078196A" w:rsidRDefault="00726597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Chemické laboratórium </w:t>
            </w:r>
          </w:p>
          <w:p w:rsidR="00CD43B4" w:rsidRPr="0078196A" w:rsidRDefault="00CD43B4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3B4" w:rsidRPr="0078196A" w:rsidRDefault="00CD43B4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3B4" w:rsidRPr="0078196A" w:rsidRDefault="00CD43B4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43B4" w:rsidRPr="0078196A" w:rsidRDefault="00CD43B4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Laboratórne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Skrine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uskladnenie chemikálií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Digestor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prácu s prchavými látkami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Plynové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horáky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Hasiaci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prístroj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57F2" w:rsidRPr="0078196A" w:rsidRDefault="00D90914" w:rsidP="00D90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Laboratórne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pomôcky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78196A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podľa potreby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Ochranný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pracovný plášť 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DE57F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7F2" w:rsidRPr="0078196A" w:rsidRDefault="00DE57F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E57F2" w:rsidRPr="0078196A" w:rsidRDefault="00D90914" w:rsidP="00DE5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Ochranné </w:t>
            </w:r>
            <w:r w:rsidR="00DE57F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okuliare 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DE57F2" w:rsidRPr="0078196A" w:rsidRDefault="00DE57F2" w:rsidP="00DE5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 w:val="restart"/>
            <w:vAlign w:val="center"/>
          </w:tcPr>
          <w:p w:rsidR="00FB3E12" w:rsidRPr="0078196A" w:rsidRDefault="00FB3E12" w:rsidP="00DE5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Jazyková učebňa </w:t>
            </w: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lavica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 s kresliacimi pomôckami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Interaktívna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D90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Didaktické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pomôcky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D90914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podľa </w:t>
            </w:r>
            <w:r w:rsidR="00FB3E12"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potreby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Notebook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 prístupom na internet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Audiosystém</w:t>
            </w:r>
            <w:proofErr w:type="spellEnd"/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Slúchadlá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 w:val="restart"/>
            <w:vAlign w:val="center"/>
          </w:tcPr>
          <w:p w:rsidR="00FB3E12" w:rsidRPr="0078196A" w:rsidRDefault="00FB3E12" w:rsidP="00FB3E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Multimediálna učebňa  </w:t>
            </w: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lavica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Interaktívna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D90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Didaktické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pomôcky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D90914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podľa </w:t>
            </w:r>
            <w:r w:rsidR="00FB3E12"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potreby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Notebook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 stolový PC s prístupom na internet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Audiosystém</w:t>
            </w:r>
            <w:proofErr w:type="spellEnd"/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Multifunkčné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zariadenie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Kamera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Veľkoplošná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3D TV + DVD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 w:val="restart"/>
            <w:vAlign w:val="center"/>
          </w:tcPr>
          <w:p w:rsidR="00FB3E12" w:rsidRPr="0078196A" w:rsidRDefault="00FB3E12" w:rsidP="00FB3E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Matematická učebňa </w:t>
            </w: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lavica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Školská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 s kresliacimi pomôckami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Interaktívna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Magnetická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tabuľa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B3E12" w:rsidRPr="0078196A" w:rsidRDefault="00D90914" w:rsidP="00D90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Matematické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rysovacie pomôcky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D90914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 xml:space="preserve">podľa </w:t>
            </w:r>
            <w:r w:rsidR="00FB3E12" w:rsidRPr="009716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potreby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Notebook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 prístupom na internet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Matematický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software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Čítacie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zariadenia (kamera)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Spätný </w:t>
            </w:r>
            <w:r w:rsidR="00FB3E12"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projektor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B3E12" w:rsidRPr="0078196A" w:rsidTr="008E5B3F">
        <w:trPr>
          <w:trHeight w:val="340"/>
        </w:trPr>
        <w:tc>
          <w:tcPr>
            <w:tcW w:w="817" w:type="dxa"/>
            <w:vMerge/>
            <w:vAlign w:val="center"/>
          </w:tcPr>
          <w:p w:rsidR="00FB3E12" w:rsidRPr="0078196A" w:rsidRDefault="00FB3E12" w:rsidP="00DE5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vAlign w:val="center"/>
          </w:tcPr>
          <w:p w:rsidR="00FB3E12" w:rsidRPr="0078196A" w:rsidRDefault="00FB3E12" w:rsidP="00DE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FB3E12" w:rsidRPr="0078196A" w:rsidRDefault="00D90914" w:rsidP="00967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Audiosystém</w:t>
            </w:r>
            <w:proofErr w:type="spellEnd"/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5" w:type="dxa"/>
            <w:shd w:val="clear" w:color="auto" w:fill="66FFFF"/>
            <w:vAlign w:val="center"/>
          </w:tcPr>
          <w:p w:rsidR="00FB3E12" w:rsidRPr="0078196A" w:rsidRDefault="00FB3E12" w:rsidP="00967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DE57F2" w:rsidRPr="0078196A" w:rsidRDefault="00DE57F2" w:rsidP="00DE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7F2" w:rsidRPr="0078196A" w:rsidRDefault="00DE57F2" w:rsidP="00FB3E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E57F2" w:rsidRPr="0078196A" w:rsidSect="009716A0">
      <w:footerReference w:type="default" r:id="rId8"/>
      <w:pgSz w:w="11906" w:h="16838"/>
      <w:pgMar w:top="709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F6" w:rsidRDefault="00226DF6" w:rsidP="007D525E">
      <w:pPr>
        <w:spacing w:after="0" w:line="240" w:lineRule="auto"/>
      </w:pPr>
      <w:r>
        <w:separator/>
      </w:r>
    </w:p>
  </w:endnote>
  <w:endnote w:type="continuationSeparator" w:id="0">
    <w:p w:rsidR="00226DF6" w:rsidRDefault="00226DF6" w:rsidP="007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1D" w:rsidRDefault="009716A0" w:rsidP="00793693">
    <w:pPr>
      <w:pStyle w:val="Pta"/>
      <w:jc w:val="center"/>
    </w:pPr>
    <w:r>
      <w:tab/>
    </w:r>
    <w:r>
      <w:tab/>
    </w:r>
    <w:r w:rsidR="00FA131D">
      <w:fldChar w:fldCharType="begin"/>
    </w:r>
    <w:r w:rsidR="00FA131D">
      <w:instrText xml:space="preserve"> PAGE   \* MERGEFORMAT </w:instrText>
    </w:r>
    <w:r w:rsidR="00FA131D">
      <w:fldChar w:fldCharType="separate"/>
    </w:r>
    <w:r w:rsidR="00F73E9E">
      <w:rPr>
        <w:noProof/>
      </w:rPr>
      <w:t>17</w:t>
    </w:r>
    <w:r w:rsidR="00FA13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F6" w:rsidRDefault="00226DF6" w:rsidP="007D525E">
      <w:pPr>
        <w:spacing w:after="0" w:line="240" w:lineRule="auto"/>
      </w:pPr>
      <w:r>
        <w:separator/>
      </w:r>
    </w:p>
  </w:footnote>
  <w:footnote w:type="continuationSeparator" w:id="0">
    <w:p w:rsidR="00226DF6" w:rsidRDefault="00226DF6" w:rsidP="007D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730"/>
    <w:multiLevelType w:val="multilevel"/>
    <w:tmpl w:val="A9DCF57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1A0F48"/>
    <w:multiLevelType w:val="multilevel"/>
    <w:tmpl w:val="00146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E3931"/>
    <w:multiLevelType w:val="multilevel"/>
    <w:tmpl w:val="BE009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60A92"/>
    <w:multiLevelType w:val="multilevel"/>
    <w:tmpl w:val="50401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2034DF"/>
    <w:multiLevelType w:val="multilevel"/>
    <w:tmpl w:val="1402E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93487"/>
    <w:multiLevelType w:val="hybridMultilevel"/>
    <w:tmpl w:val="A72CECCA"/>
    <w:lvl w:ilvl="0" w:tplc="ADE6DA0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F82AEB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CE2324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E2EF7"/>
    <w:multiLevelType w:val="hybridMultilevel"/>
    <w:tmpl w:val="1054D886"/>
    <w:lvl w:ilvl="0" w:tplc="13F28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5089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84494C"/>
    <w:multiLevelType w:val="multilevel"/>
    <w:tmpl w:val="53987A7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C7258D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B568B"/>
    <w:multiLevelType w:val="hybridMultilevel"/>
    <w:tmpl w:val="8206B6F0"/>
    <w:lvl w:ilvl="0" w:tplc="E2824910">
      <w:start w:val="8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3E0A"/>
    <w:multiLevelType w:val="multilevel"/>
    <w:tmpl w:val="A9DCF57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DC5168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527A6"/>
    <w:multiLevelType w:val="hybridMultilevel"/>
    <w:tmpl w:val="DA2A04A4"/>
    <w:lvl w:ilvl="0" w:tplc="8C5AC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B75BB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FA13E8"/>
    <w:multiLevelType w:val="hybridMultilevel"/>
    <w:tmpl w:val="0EBA7C84"/>
    <w:lvl w:ilvl="0" w:tplc="78CA3A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2457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E95C46"/>
    <w:multiLevelType w:val="multilevel"/>
    <w:tmpl w:val="25F0E598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0" w15:restartNumberingAfterBreak="0">
    <w:nsid w:val="7C397BB7"/>
    <w:multiLevelType w:val="multilevel"/>
    <w:tmpl w:val="5274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11"/>
  </w:num>
  <w:num w:numId="6">
    <w:abstractNumId w:val="16"/>
  </w:num>
  <w:num w:numId="7">
    <w:abstractNumId w:val="18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19"/>
  </w:num>
  <w:num w:numId="19">
    <w:abstractNumId w:val="17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A"/>
    <w:rsid w:val="000168F3"/>
    <w:rsid w:val="000340F4"/>
    <w:rsid w:val="00037610"/>
    <w:rsid w:val="000412DC"/>
    <w:rsid w:val="00060439"/>
    <w:rsid w:val="000A45FD"/>
    <w:rsid w:val="000C30B1"/>
    <w:rsid w:val="0010299A"/>
    <w:rsid w:val="00132091"/>
    <w:rsid w:val="001571E8"/>
    <w:rsid w:val="00166A8C"/>
    <w:rsid w:val="001806EC"/>
    <w:rsid w:val="001B0286"/>
    <w:rsid w:val="001C2CAB"/>
    <w:rsid w:val="001C5416"/>
    <w:rsid w:val="001D281D"/>
    <w:rsid w:val="001E3456"/>
    <w:rsid w:val="00226DF6"/>
    <w:rsid w:val="0024021F"/>
    <w:rsid w:val="0025420F"/>
    <w:rsid w:val="002667E0"/>
    <w:rsid w:val="00271769"/>
    <w:rsid w:val="00272D60"/>
    <w:rsid w:val="00282D67"/>
    <w:rsid w:val="00283140"/>
    <w:rsid w:val="002860E6"/>
    <w:rsid w:val="002F6A84"/>
    <w:rsid w:val="003033BD"/>
    <w:rsid w:val="00316AEC"/>
    <w:rsid w:val="00326CDA"/>
    <w:rsid w:val="00355713"/>
    <w:rsid w:val="003637FE"/>
    <w:rsid w:val="00376FCF"/>
    <w:rsid w:val="00393AA4"/>
    <w:rsid w:val="003A5812"/>
    <w:rsid w:val="003A6FB3"/>
    <w:rsid w:val="003B7EF0"/>
    <w:rsid w:val="004228B5"/>
    <w:rsid w:val="0049495F"/>
    <w:rsid w:val="004E269A"/>
    <w:rsid w:val="00514C30"/>
    <w:rsid w:val="00531B4D"/>
    <w:rsid w:val="005576A1"/>
    <w:rsid w:val="0056753B"/>
    <w:rsid w:val="00574C05"/>
    <w:rsid w:val="00591EF5"/>
    <w:rsid w:val="005B3B03"/>
    <w:rsid w:val="005B496A"/>
    <w:rsid w:val="005D2A67"/>
    <w:rsid w:val="006056FA"/>
    <w:rsid w:val="0061469E"/>
    <w:rsid w:val="006164D9"/>
    <w:rsid w:val="006178DD"/>
    <w:rsid w:val="00677960"/>
    <w:rsid w:val="0068526B"/>
    <w:rsid w:val="00686E71"/>
    <w:rsid w:val="00694DE5"/>
    <w:rsid w:val="006E278F"/>
    <w:rsid w:val="00725654"/>
    <w:rsid w:val="00726597"/>
    <w:rsid w:val="007526D6"/>
    <w:rsid w:val="007557D5"/>
    <w:rsid w:val="007756DA"/>
    <w:rsid w:val="0078196A"/>
    <w:rsid w:val="00793693"/>
    <w:rsid w:val="007B493A"/>
    <w:rsid w:val="007C41CF"/>
    <w:rsid w:val="007D0A05"/>
    <w:rsid w:val="007D525E"/>
    <w:rsid w:val="007E3546"/>
    <w:rsid w:val="00815E27"/>
    <w:rsid w:val="00823467"/>
    <w:rsid w:val="00842EBD"/>
    <w:rsid w:val="0084663E"/>
    <w:rsid w:val="00853447"/>
    <w:rsid w:val="0085485A"/>
    <w:rsid w:val="008723DE"/>
    <w:rsid w:val="00874A52"/>
    <w:rsid w:val="00892274"/>
    <w:rsid w:val="00896D59"/>
    <w:rsid w:val="008D78D3"/>
    <w:rsid w:val="008E5B3F"/>
    <w:rsid w:val="008F52BB"/>
    <w:rsid w:val="009523DA"/>
    <w:rsid w:val="00967C78"/>
    <w:rsid w:val="009716A0"/>
    <w:rsid w:val="00973056"/>
    <w:rsid w:val="00977172"/>
    <w:rsid w:val="009D270C"/>
    <w:rsid w:val="009D28E6"/>
    <w:rsid w:val="009D28ED"/>
    <w:rsid w:val="009F07B8"/>
    <w:rsid w:val="009F4D11"/>
    <w:rsid w:val="00A0008A"/>
    <w:rsid w:val="00A56598"/>
    <w:rsid w:val="00A81549"/>
    <w:rsid w:val="00A90A4A"/>
    <w:rsid w:val="00AA6217"/>
    <w:rsid w:val="00AA7CEA"/>
    <w:rsid w:val="00AC3CF6"/>
    <w:rsid w:val="00AC4CFB"/>
    <w:rsid w:val="00AD1F1E"/>
    <w:rsid w:val="00AD3B19"/>
    <w:rsid w:val="00B060A7"/>
    <w:rsid w:val="00B221ED"/>
    <w:rsid w:val="00B33B86"/>
    <w:rsid w:val="00BA6C96"/>
    <w:rsid w:val="00BC5FBB"/>
    <w:rsid w:val="00BC6BDC"/>
    <w:rsid w:val="00BE242E"/>
    <w:rsid w:val="00C51E68"/>
    <w:rsid w:val="00C53E8E"/>
    <w:rsid w:val="00C94171"/>
    <w:rsid w:val="00C96041"/>
    <w:rsid w:val="00CD43B4"/>
    <w:rsid w:val="00D12EA5"/>
    <w:rsid w:val="00D50E03"/>
    <w:rsid w:val="00D90914"/>
    <w:rsid w:val="00DB26DD"/>
    <w:rsid w:val="00DC0E86"/>
    <w:rsid w:val="00DE355E"/>
    <w:rsid w:val="00DE57F2"/>
    <w:rsid w:val="00DE6C34"/>
    <w:rsid w:val="00DE75E0"/>
    <w:rsid w:val="00DF4D19"/>
    <w:rsid w:val="00E10934"/>
    <w:rsid w:val="00E25454"/>
    <w:rsid w:val="00E87374"/>
    <w:rsid w:val="00E92173"/>
    <w:rsid w:val="00E92BE9"/>
    <w:rsid w:val="00ED29D8"/>
    <w:rsid w:val="00F57F59"/>
    <w:rsid w:val="00F73E9E"/>
    <w:rsid w:val="00F822C4"/>
    <w:rsid w:val="00F90563"/>
    <w:rsid w:val="00F91587"/>
    <w:rsid w:val="00FA131D"/>
    <w:rsid w:val="00FB3E12"/>
    <w:rsid w:val="00FD4EE7"/>
    <w:rsid w:val="00FD6772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38020-C895-472F-99AB-C3B4CBB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355E"/>
  </w:style>
  <w:style w:type="paragraph" w:styleId="Nadpis1">
    <w:name w:val="heading 1"/>
    <w:basedOn w:val="Normlny"/>
    <w:next w:val="Normlny"/>
    <w:link w:val="Nadpis1Char"/>
    <w:uiPriority w:val="9"/>
    <w:qFormat/>
    <w:rsid w:val="0078196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196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25E"/>
  </w:style>
  <w:style w:type="paragraph" w:styleId="Pta">
    <w:name w:val="footer"/>
    <w:basedOn w:val="Normlny"/>
    <w:link w:val="PtaChar"/>
    <w:uiPriority w:val="99"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25E"/>
  </w:style>
  <w:style w:type="paragraph" w:styleId="Textbubliny">
    <w:name w:val="Balloon Text"/>
    <w:basedOn w:val="Normlny"/>
    <w:link w:val="TextbublinyChar"/>
    <w:uiPriority w:val="99"/>
    <w:semiHidden/>
    <w:unhideWhenUsed/>
    <w:rsid w:val="00D1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2173"/>
    <w:pPr>
      <w:ind w:left="720"/>
      <w:contextualSpacing/>
    </w:pPr>
  </w:style>
  <w:style w:type="paragraph" w:styleId="Obsah2">
    <w:name w:val="toc 2"/>
    <w:basedOn w:val="Normlny"/>
    <w:next w:val="Normlny"/>
    <w:autoRedefine/>
    <w:uiPriority w:val="39"/>
    <w:unhideWhenUsed/>
    <w:rsid w:val="003033BD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033B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8196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78196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3033BD"/>
    <w:pPr>
      <w:outlineLvl w:val="9"/>
    </w:pPr>
    <w:rPr>
      <w:lang w:eastAsia="sk-SK"/>
    </w:rPr>
  </w:style>
  <w:style w:type="paragraph" w:customStyle="1" w:styleId="Default">
    <w:name w:val="Default"/>
    <w:uiPriority w:val="99"/>
    <w:rsid w:val="009F4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link w:val="Zkladntext2"/>
    <w:locked/>
    <w:rsid w:val="00283140"/>
    <w:rPr>
      <w:rFonts w:ascii="Times New Roman" w:hAnsi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283140"/>
    <w:pPr>
      <w:shd w:val="clear" w:color="auto" w:fill="FFFFFF"/>
      <w:spacing w:before="5280" w:after="0" w:line="274" w:lineRule="exact"/>
      <w:jc w:val="both"/>
    </w:pPr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78196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CA88-B6C3-4A53-BB0E-BA12D0F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cechovic</dc:creator>
  <cp:keywords/>
  <dc:description/>
  <cp:lastModifiedBy>user</cp:lastModifiedBy>
  <cp:revision>4</cp:revision>
  <cp:lastPrinted>2015-06-09T09:31:00Z</cp:lastPrinted>
  <dcterms:created xsi:type="dcterms:W3CDTF">2015-11-30T08:35:00Z</dcterms:created>
  <dcterms:modified xsi:type="dcterms:W3CDTF">2015-11-30T10:09:00Z</dcterms:modified>
</cp:coreProperties>
</file>